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EF" w:rsidRPr="008A2AEF" w:rsidRDefault="008A2AEF" w:rsidP="008A2AEF">
      <w:pPr>
        <w:pStyle w:val="Bezmezer"/>
        <w:jc w:val="center"/>
        <w:rPr>
          <w:b/>
          <w:sz w:val="24"/>
          <w:szCs w:val="24"/>
          <w:lang w:eastAsia="cs-CZ"/>
        </w:rPr>
      </w:pPr>
      <w:r w:rsidRPr="008A2AEF">
        <w:rPr>
          <w:b/>
          <w:sz w:val="24"/>
          <w:szCs w:val="24"/>
          <w:lang w:eastAsia="cs-CZ"/>
        </w:rPr>
        <w:t>ZÁPIS č. 1</w:t>
      </w:r>
    </w:p>
    <w:p w:rsidR="008A2AEF" w:rsidRPr="008A2AEF" w:rsidRDefault="008A2AEF" w:rsidP="008A2AEF">
      <w:pPr>
        <w:pStyle w:val="Bezmezer"/>
        <w:jc w:val="center"/>
        <w:rPr>
          <w:sz w:val="24"/>
          <w:szCs w:val="24"/>
          <w:lang w:eastAsia="cs-CZ"/>
        </w:rPr>
      </w:pPr>
      <w:r w:rsidRPr="008A2AEF">
        <w:rPr>
          <w:b/>
          <w:sz w:val="24"/>
          <w:szCs w:val="24"/>
          <w:lang w:eastAsia="cs-CZ"/>
        </w:rPr>
        <w:t>ze schůze výboru ZO č. 9 konané dne 31. 5.2009</w:t>
      </w:r>
    </w:p>
    <w:p w:rsidR="008A2AEF" w:rsidRPr="008A2AEF" w:rsidRDefault="008A2AEF" w:rsidP="008A2AEF">
      <w:pPr>
        <w:pStyle w:val="Bezmezer"/>
        <w:rPr>
          <w:sz w:val="24"/>
          <w:szCs w:val="24"/>
          <w:lang w:eastAsia="cs-CZ"/>
        </w:rPr>
      </w:pPr>
      <w:r w:rsidRPr="008A2AEF">
        <w:rPr>
          <w:sz w:val="24"/>
          <w:szCs w:val="24"/>
          <w:lang w:eastAsia="cs-CZ"/>
        </w:rPr>
        <w:t> 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Přítomni:   Foldynová Miluše, Jančařík František, Kossányi Alexander, Kuběnová Irena,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                   Staruchová Naděžda, Zajaczek Stanislav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Nepřítomni:  Macura Robert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Za revizní skupinu:  zástupce nepřítomen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 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Schválení zápisu č. 29: bez připomínek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 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Kontrola usnesení:  26/2, 27/1, 27/9, 28/1, 28/3, 29/2, 29/3 – splněno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                                 28/4 – zůstává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 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Program schůze: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1- rozpracování usnesení členské schůze                                              předseda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2- hodnocení práce s jednotlivými druhy odpadu                                hospodáři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3- výstava „Život na zahradě“ v Ostravě. Účast našich členů.              hospodáři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4- výstava Olomouc – zájezd, informace členům                                  jednatel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5- stav plotu                                                                                            hospodáři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6- různé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ad1)-Usnesení  zapracováno do  práce  výboru.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ad2)-Stav práce s odpadem se stále lepší, ještě se najdou jedinci, kteří do kontejneru odkládají i to co tam nepatří. Je potřeba to omezovat a veřejně tyto lidi upozorňovat.  Dohodnuto další informování MÚ při plném kontejneru.  Zvýšený nepořádek za oplocením na začátku plotu u zadních zahrad.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ad3)- Výstava v Ostravě ani v Karviné v tomto roce nebudou.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ad4)- Zájezd do Olomouce na výstavu se uskuteční 20 srpna, letáky s nabídkou jsou vyvěšeny.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ad5)- Hospodáři provedou kontrolu stavu oplocení a připomenou jednotlivým členům jejich povinnost s údržbou plotu.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ad6)-     Přívod vody od stavby psince s připojením na jejich rozvod není možný.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-        Informace o rozměrech našich pozemků – náš plot většinou svého vedení se nenachází na našich pozemcích. Bližší informace na požádání podají hospodáři nebo předseda.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-        Projednána žádost p. </w:t>
      </w:r>
      <w:proofErr w:type="spellStart"/>
      <w:r w:rsidRPr="008A2AEF">
        <w:rPr>
          <w:szCs w:val="24"/>
          <w:lang w:eastAsia="cs-CZ"/>
        </w:rPr>
        <w:t>Czernaka</w:t>
      </w:r>
      <w:proofErr w:type="spellEnd"/>
      <w:r w:rsidRPr="008A2AEF">
        <w:rPr>
          <w:szCs w:val="24"/>
          <w:lang w:eastAsia="cs-CZ"/>
        </w:rPr>
        <w:t xml:space="preserve"> o stavbu branky.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         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Usnesení: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1/1 - Zabezpečit při přijetí nových členů jejich obeznámení o soužití na zahradě, včetně zjištění předání a  podepsání převzetí osadního řádu                                </w:t>
      </w:r>
      <w:r>
        <w:rPr>
          <w:szCs w:val="24"/>
          <w:lang w:eastAsia="cs-CZ"/>
        </w:rPr>
        <w:t>                   </w:t>
      </w:r>
      <w:r w:rsidRPr="008A2AEF">
        <w:rPr>
          <w:szCs w:val="24"/>
          <w:lang w:eastAsia="cs-CZ"/>
        </w:rPr>
        <w:t>Z: předseda       T: stálý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1/2 - Zajistit pro členy informace o možnosti odběru Agrohumu, Kristalonu a ochranných prostředků                                                                                         </w:t>
      </w:r>
      <w:r>
        <w:rPr>
          <w:szCs w:val="24"/>
          <w:lang w:eastAsia="cs-CZ"/>
        </w:rPr>
        <w:t>                      </w:t>
      </w:r>
      <w:r w:rsidRPr="008A2AEF">
        <w:rPr>
          <w:szCs w:val="24"/>
          <w:lang w:eastAsia="cs-CZ"/>
        </w:rPr>
        <w:t>Z: předseda       T: na podzim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1/3 - Plnit úkoly z usnesení členské schůze pro hospodáře                       </w:t>
      </w:r>
      <w:r>
        <w:rPr>
          <w:szCs w:val="24"/>
          <w:lang w:eastAsia="cs-CZ"/>
        </w:rPr>
        <w:t xml:space="preserve">     </w:t>
      </w:r>
      <w:r w:rsidRPr="008A2AEF">
        <w:rPr>
          <w:szCs w:val="24"/>
          <w:lang w:eastAsia="cs-CZ"/>
        </w:rPr>
        <w:t>Z: hospodáři      T: stálý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1/4 - Schválení rozdělení hospodářských úseků      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1/5 - Zajišťovat včasné vyvážení naplněných kontejnerů                          </w:t>
      </w:r>
      <w:r>
        <w:rPr>
          <w:szCs w:val="24"/>
          <w:lang w:eastAsia="cs-CZ"/>
        </w:rPr>
        <w:t xml:space="preserve">      </w:t>
      </w:r>
      <w:r w:rsidRPr="008A2AEF">
        <w:rPr>
          <w:szCs w:val="24"/>
          <w:lang w:eastAsia="cs-CZ"/>
        </w:rPr>
        <w:t>Z: Staruchová   T: stálý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1/6 - Provést kontrolu stavu plotu v jednotlivých úsecích                         </w:t>
      </w:r>
      <w:r>
        <w:rPr>
          <w:szCs w:val="24"/>
          <w:lang w:eastAsia="cs-CZ"/>
        </w:rPr>
        <w:t xml:space="preserve">     </w:t>
      </w:r>
      <w:r w:rsidRPr="008A2AEF">
        <w:rPr>
          <w:szCs w:val="24"/>
          <w:lang w:eastAsia="cs-CZ"/>
        </w:rPr>
        <w:t>Z: hospodáři     T:4. 9. 2009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1/7 - Schválení povolení stavby branky p. </w:t>
      </w:r>
      <w:proofErr w:type="spellStart"/>
      <w:r w:rsidRPr="008A2AEF">
        <w:rPr>
          <w:szCs w:val="24"/>
          <w:lang w:eastAsia="cs-CZ"/>
        </w:rPr>
        <w:t>Csernakovi</w:t>
      </w:r>
      <w:proofErr w:type="spellEnd"/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1/8 - Třetí podpisový vzor do ČSOB zajistit p. Kuběnové                        </w:t>
      </w:r>
      <w:r>
        <w:rPr>
          <w:szCs w:val="24"/>
          <w:lang w:eastAsia="cs-CZ"/>
        </w:rPr>
        <w:t xml:space="preserve">        </w:t>
      </w:r>
      <w:r w:rsidRPr="008A2AEF">
        <w:rPr>
          <w:szCs w:val="24"/>
          <w:lang w:eastAsia="cs-CZ"/>
        </w:rPr>
        <w:t>Z: předseda      T: 30. 8. 2009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1/9 - Zajistit doplnění adres včetně elektronických od všech členů.        </w:t>
      </w:r>
      <w:r>
        <w:rPr>
          <w:szCs w:val="24"/>
          <w:lang w:eastAsia="cs-CZ"/>
        </w:rPr>
        <w:t xml:space="preserve">   </w:t>
      </w:r>
      <w:r w:rsidRPr="008A2AEF">
        <w:rPr>
          <w:szCs w:val="24"/>
          <w:lang w:eastAsia="cs-CZ"/>
        </w:rPr>
        <w:t xml:space="preserve"> Z: hospodáři T: 30. 6. 2009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1/10- Rozdělení zasílání zápisů. Jednatel zašle </w:t>
      </w:r>
      <w:proofErr w:type="spellStart"/>
      <w:r w:rsidRPr="008A2AEF">
        <w:rPr>
          <w:szCs w:val="24"/>
          <w:lang w:eastAsia="cs-CZ"/>
        </w:rPr>
        <w:t>Kossányimu</w:t>
      </w:r>
      <w:proofErr w:type="spellEnd"/>
      <w:r w:rsidRPr="008A2AEF">
        <w:rPr>
          <w:szCs w:val="24"/>
          <w:lang w:eastAsia="cs-CZ"/>
        </w:rPr>
        <w:t>,</w:t>
      </w:r>
      <w:r>
        <w:rPr>
          <w:szCs w:val="24"/>
          <w:lang w:eastAsia="cs-CZ"/>
        </w:rPr>
        <w:t xml:space="preserve"> Macurovi, Foldynové, ta potom </w:t>
      </w:r>
      <w:r w:rsidRPr="008A2AEF">
        <w:rPr>
          <w:szCs w:val="24"/>
          <w:lang w:eastAsia="cs-CZ"/>
        </w:rPr>
        <w:t>zbývajícím hospodářům. Jednatel v případě účasti na výboru i členům revizní skupiny.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> </w:t>
      </w:r>
    </w:p>
    <w:p w:rsidR="008A2AEF" w:rsidRPr="008A2AEF" w:rsidRDefault="008A2AEF" w:rsidP="008A2AEF">
      <w:pPr>
        <w:pStyle w:val="Bezmezer"/>
        <w:rPr>
          <w:szCs w:val="24"/>
          <w:lang w:eastAsia="cs-CZ"/>
        </w:rPr>
      </w:pPr>
      <w:r w:rsidRPr="008A2AEF">
        <w:rPr>
          <w:szCs w:val="24"/>
          <w:lang w:eastAsia="cs-CZ"/>
        </w:rPr>
        <w:t xml:space="preserve">Příští schůze výboru se koná dne 5. 9. 2009 </w:t>
      </w:r>
      <w:bookmarkStart w:id="0" w:name="_GoBack"/>
      <w:bookmarkEnd w:id="0"/>
      <w:r w:rsidRPr="008A2AEF">
        <w:rPr>
          <w:szCs w:val="24"/>
          <w:lang w:eastAsia="cs-CZ"/>
        </w:rPr>
        <w:t xml:space="preserve">v 14.00 h na zahradě u p. </w:t>
      </w:r>
      <w:proofErr w:type="spellStart"/>
      <w:r w:rsidRPr="008A2AEF">
        <w:rPr>
          <w:szCs w:val="24"/>
          <w:lang w:eastAsia="cs-CZ"/>
        </w:rPr>
        <w:t>Staruchové</w:t>
      </w:r>
      <w:proofErr w:type="spellEnd"/>
    </w:p>
    <w:p w:rsidR="007B6AFB" w:rsidRPr="008A2AEF" w:rsidRDefault="007B6AFB" w:rsidP="008A2AEF">
      <w:pPr>
        <w:pStyle w:val="Bezmezer"/>
        <w:rPr>
          <w:sz w:val="20"/>
        </w:rPr>
      </w:pPr>
    </w:p>
    <w:sectPr w:rsidR="007B6AFB" w:rsidRPr="008A2AEF" w:rsidSect="008A2A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0C"/>
    <w:rsid w:val="007B6AFB"/>
    <w:rsid w:val="008A2AEF"/>
    <w:rsid w:val="00B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F084D-F463-4E16-8F08-C129DC3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2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A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A2AEF"/>
    <w:rPr>
      <w:b/>
      <w:bCs/>
    </w:rPr>
  </w:style>
  <w:style w:type="character" w:styleId="Zdraznn">
    <w:name w:val="Emphasis"/>
    <w:basedOn w:val="Standardnpsmoodstavce"/>
    <w:uiPriority w:val="20"/>
    <w:qFormat/>
    <w:rsid w:val="008A2AE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A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A2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2785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2</cp:revision>
  <dcterms:created xsi:type="dcterms:W3CDTF">2014-09-18T07:07:00Z</dcterms:created>
  <dcterms:modified xsi:type="dcterms:W3CDTF">2014-09-18T07:12:00Z</dcterms:modified>
</cp:coreProperties>
</file>