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C150" w14:textId="57E8FC78" w:rsidR="00046AC2" w:rsidRPr="00D403D5" w:rsidRDefault="00046AC2" w:rsidP="00D403D5">
      <w:pPr>
        <w:spacing w:after="120" w:line="240" w:lineRule="auto"/>
        <w:jc w:val="center"/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</w:pPr>
      <w:r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PROGRAM</w:t>
      </w:r>
    </w:p>
    <w:p w14:paraId="0D52E1EA" w14:textId="3FB18B60" w:rsidR="00BA56BC" w:rsidRPr="00D403D5" w:rsidRDefault="00046AC2" w:rsidP="00D403D5">
      <w:pPr>
        <w:spacing w:after="120" w:line="240" w:lineRule="auto"/>
        <w:jc w:val="center"/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</w:pPr>
      <w:r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 xml:space="preserve">ČLENSKÁ SCHŮZE ZO ČZS – </w:t>
      </w:r>
      <w:r w:rsidR="00966B05"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N</w:t>
      </w:r>
      <w:r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ad řekou Heroltice</w:t>
      </w:r>
    </w:p>
    <w:p w14:paraId="7E70EB35" w14:textId="0B5604C7" w:rsidR="00046AC2" w:rsidRPr="00D403D5" w:rsidRDefault="006B4197" w:rsidP="00443A02">
      <w:pPr>
        <w:spacing w:after="600" w:line="240" w:lineRule="auto"/>
        <w:jc w:val="center"/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</w:pPr>
      <w:r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1</w:t>
      </w:r>
      <w:r w:rsidR="00046AC2"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.</w:t>
      </w:r>
      <w:r w:rsidR="00852CBE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 xml:space="preserve"> </w:t>
      </w:r>
      <w:r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7</w:t>
      </w:r>
      <w:r w:rsidR="00046AC2"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.</w:t>
      </w:r>
      <w:r w:rsidR="00852CBE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 xml:space="preserve"> </w:t>
      </w:r>
      <w:r w:rsidR="00046AC2" w:rsidRPr="00D403D5"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202</w:t>
      </w:r>
      <w:r>
        <w:rPr>
          <w:rFonts w:ascii="Times New Roman tučné" w:hAnsi="Times New Roman tučné" w:cs="Times New Roman"/>
          <w:b/>
          <w:bCs/>
          <w:spacing w:val="40"/>
          <w:sz w:val="28"/>
          <w:szCs w:val="28"/>
        </w:rPr>
        <w:t>3</w:t>
      </w:r>
    </w:p>
    <w:p w14:paraId="599E4711" w14:textId="6B0C0481" w:rsidR="00D94B14" w:rsidRPr="00D94B14" w:rsidRDefault="00443A02" w:rsidP="00D94B14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Přivítání přítomných, zahájení schůze</w:t>
      </w:r>
    </w:p>
    <w:p w14:paraId="7C944088" w14:textId="6E476C2E" w:rsidR="00D94B14" w:rsidRPr="00852CBE" w:rsidRDefault="00046AC2" w:rsidP="00D94B14">
      <w:pPr>
        <w:pStyle w:val="Odstavecseseznamem"/>
        <w:numPr>
          <w:ilvl w:val="1"/>
          <w:numId w:val="19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2CBE">
        <w:rPr>
          <w:rFonts w:ascii="Times New Roman" w:hAnsi="Times New Roman" w:cs="Times New Roman"/>
          <w:sz w:val="28"/>
          <w:szCs w:val="28"/>
        </w:rPr>
        <w:t>Úhrada účelových příspěvků pro rok 202</w:t>
      </w:r>
      <w:r w:rsidR="00082183">
        <w:rPr>
          <w:rFonts w:ascii="Times New Roman" w:hAnsi="Times New Roman" w:cs="Times New Roman"/>
          <w:sz w:val="28"/>
          <w:szCs w:val="28"/>
        </w:rPr>
        <w:t>3</w:t>
      </w:r>
      <w:r w:rsidRPr="00852CBE">
        <w:rPr>
          <w:rFonts w:ascii="Times New Roman" w:hAnsi="Times New Roman" w:cs="Times New Roman"/>
          <w:sz w:val="28"/>
          <w:szCs w:val="28"/>
        </w:rPr>
        <w:t xml:space="preserve"> vč</w:t>
      </w:r>
      <w:r w:rsidR="00D94B14" w:rsidRPr="00852CBE">
        <w:rPr>
          <w:rFonts w:ascii="Times New Roman" w:hAnsi="Times New Roman" w:cs="Times New Roman"/>
          <w:sz w:val="28"/>
          <w:szCs w:val="28"/>
        </w:rPr>
        <w:t>etně</w:t>
      </w:r>
      <w:r w:rsidRPr="00852CBE">
        <w:rPr>
          <w:rFonts w:ascii="Times New Roman" w:hAnsi="Times New Roman" w:cs="Times New Roman"/>
          <w:sz w:val="28"/>
          <w:szCs w:val="28"/>
        </w:rPr>
        <w:t xml:space="preserve"> nedoplatků z předchozích období</w:t>
      </w:r>
    </w:p>
    <w:p w14:paraId="7F9FF0CC" w14:textId="3DAC9D47" w:rsidR="00443A02" w:rsidRPr="00443A02" w:rsidRDefault="00443A02" w:rsidP="00443A02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443A02">
        <w:rPr>
          <w:rFonts w:ascii="Times New Roman" w:hAnsi="Times New Roman" w:cs="Times New Roman"/>
          <w:sz w:val="28"/>
          <w:szCs w:val="28"/>
        </w:rPr>
        <w:t xml:space="preserve">Vyhlášení o usnášení se schopnosti </w:t>
      </w:r>
      <w:r w:rsidR="009767AF">
        <w:rPr>
          <w:rFonts w:ascii="Times New Roman" w:hAnsi="Times New Roman" w:cs="Times New Roman"/>
          <w:sz w:val="28"/>
          <w:szCs w:val="28"/>
        </w:rPr>
        <w:t>výroční členské schůze</w:t>
      </w:r>
    </w:p>
    <w:p w14:paraId="40B89C44" w14:textId="168F26EF" w:rsidR="00046AC2" w:rsidRPr="00D403D5" w:rsidRDefault="009767AF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programu členské schůze</w:t>
      </w:r>
    </w:p>
    <w:p w14:paraId="054FB51F" w14:textId="7182713D" w:rsidR="00046AC2" w:rsidRPr="00D403D5" w:rsidRDefault="00046AC2" w:rsidP="00D94B14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Zpráva o činnosti ZO ČZS za rok 20</w:t>
      </w:r>
      <w:r w:rsidR="0042319C" w:rsidRPr="00D403D5">
        <w:rPr>
          <w:rFonts w:ascii="Times New Roman" w:hAnsi="Times New Roman" w:cs="Times New Roman"/>
          <w:sz w:val="28"/>
          <w:szCs w:val="28"/>
        </w:rPr>
        <w:t>2</w:t>
      </w:r>
      <w:r w:rsidR="00082183">
        <w:rPr>
          <w:rFonts w:ascii="Times New Roman" w:hAnsi="Times New Roman" w:cs="Times New Roman"/>
          <w:sz w:val="28"/>
          <w:szCs w:val="28"/>
        </w:rPr>
        <w:t>2</w:t>
      </w:r>
      <w:r w:rsidRPr="00D403D5">
        <w:rPr>
          <w:rFonts w:ascii="Times New Roman" w:hAnsi="Times New Roman" w:cs="Times New Roman"/>
          <w:sz w:val="28"/>
          <w:szCs w:val="28"/>
        </w:rPr>
        <w:t>, vč</w:t>
      </w:r>
      <w:r w:rsidR="00D94B14">
        <w:rPr>
          <w:rFonts w:ascii="Times New Roman" w:hAnsi="Times New Roman" w:cs="Times New Roman"/>
          <w:sz w:val="28"/>
          <w:szCs w:val="28"/>
        </w:rPr>
        <w:t>etně</w:t>
      </w:r>
      <w:r w:rsidRPr="00D403D5">
        <w:rPr>
          <w:rFonts w:ascii="Times New Roman" w:hAnsi="Times New Roman" w:cs="Times New Roman"/>
          <w:sz w:val="28"/>
          <w:szCs w:val="28"/>
        </w:rPr>
        <w:t xml:space="preserve"> plnění Plánu činnosti za rok 20</w:t>
      </w:r>
      <w:r w:rsidR="0042319C" w:rsidRPr="00D403D5">
        <w:rPr>
          <w:rFonts w:ascii="Times New Roman" w:hAnsi="Times New Roman" w:cs="Times New Roman"/>
          <w:sz w:val="28"/>
          <w:szCs w:val="28"/>
        </w:rPr>
        <w:t>2</w:t>
      </w:r>
      <w:r w:rsidR="00082183">
        <w:rPr>
          <w:rFonts w:ascii="Times New Roman" w:hAnsi="Times New Roman" w:cs="Times New Roman"/>
          <w:sz w:val="28"/>
          <w:szCs w:val="28"/>
        </w:rPr>
        <w:t>2</w:t>
      </w:r>
    </w:p>
    <w:p w14:paraId="5DE426A0" w14:textId="08F577AE" w:rsidR="006F40DB" w:rsidRPr="00D403D5" w:rsidRDefault="00EA6444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Zpráva o</w:t>
      </w:r>
      <w:r w:rsidR="006F40DB" w:rsidRPr="00D403D5">
        <w:rPr>
          <w:rFonts w:ascii="Times New Roman" w:hAnsi="Times New Roman" w:cs="Times New Roman"/>
          <w:sz w:val="28"/>
          <w:szCs w:val="28"/>
        </w:rPr>
        <w:t xml:space="preserve"> činnosti</w:t>
      </w:r>
      <w:r w:rsidRPr="00D403D5">
        <w:rPr>
          <w:rFonts w:ascii="Times New Roman" w:hAnsi="Times New Roman" w:cs="Times New Roman"/>
          <w:sz w:val="28"/>
          <w:szCs w:val="28"/>
        </w:rPr>
        <w:t xml:space="preserve"> výboru</w:t>
      </w:r>
    </w:p>
    <w:p w14:paraId="4BFCF2C7" w14:textId="3268368A" w:rsidR="00B93E37" w:rsidRPr="00D403D5" w:rsidRDefault="00B93E37" w:rsidP="00D94B14">
      <w:pPr>
        <w:pStyle w:val="Odstavecseseznamem"/>
        <w:numPr>
          <w:ilvl w:val="1"/>
          <w:numId w:val="20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činnost výboru</w:t>
      </w:r>
    </w:p>
    <w:p w14:paraId="38C35259" w14:textId="61EDADFA" w:rsidR="00B93E37" w:rsidRPr="00D403D5" w:rsidRDefault="00B93E37" w:rsidP="00D94B14">
      <w:pPr>
        <w:pStyle w:val="Odstavecseseznamem"/>
        <w:numPr>
          <w:ilvl w:val="1"/>
          <w:numId w:val="20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informace o členské základně</w:t>
      </w:r>
    </w:p>
    <w:p w14:paraId="50191077" w14:textId="525A1AED" w:rsidR="00046AC2" w:rsidRPr="004D5F0F" w:rsidRDefault="00B93E37" w:rsidP="004D5F0F">
      <w:pPr>
        <w:pStyle w:val="Odstavecseseznamem"/>
        <w:numPr>
          <w:ilvl w:val="1"/>
          <w:numId w:val="20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Bazény</w:t>
      </w:r>
    </w:p>
    <w:p w14:paraId="54A0F0C8" w14:textId="3CC90423" w:rsidR="00B93E37" w:rsidRPr="00D403D5" w:rsidRDefault="00A14086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Hospodaření</w:t>
      </w:r>
      <w:r w:rsidR="00361721" w:rsidRPr="00D403D5">
        <w:rPr>
          <w:rFonts w:ascii="Times New Roman" w:hAnsi="Times New Roman" w:cs="Times New Roman"/>
          <w:sz w:val="28"/>
          <w:szCs w:val="28"/>
        </w:rPr>
        <w:t xml:space="preserve"> ZO ČZS za rok 202</w:t>
      </w:r>
      <w:r w:rsidR="004D5F0F">
        <w:rPr>
          <w:rFonts w:ascii="Times New Roman" w:hAnsi="Times New Roman" w:cs="Times New Roman"/>
          <w:sz w:val="28"/>
          <w:szCs w:val="28"/>
        </w:rPr>
        <w:t>2</w:t>
      </w:r>
    </w:p>
    <w:p w14:paraId="1F3A02A0" w14:textId="3D43BE50" w:rsidR="00361721" w:rsidRDefault="00361721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Zpráva revizní komise za 202</w:t>
      </w:r>
      <w:r w:rsidR="004D5F0F">
        <w:rPr>
          <w:rFonts w:ascii="Times New Roman" w:hAnsi="Times New Roman" w:cs="Times New Roman"/>
          <w:sz w:val="28"/>
          <w:szCs w:val="28"/>
        </w:rPr>
        <w:t>2</w:t>
      </w:r>
    </w:p>
    <w:p w14:paraId="1DD146CE" w14:textId="0C005D43" w:rsidR="00A722BB" w:rsidRPr="00D403D5" w:rsidRDefault="00A722BB" w:rsidP="00A722BB">
      <w:pPr>
        <w:spacing w:after="12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  Plán činnosti osady „Nad řekou Heroltice“</w:t>
      </w:r>
    </w:p>
    <w:p w14:paraId="298285D2" w14:textId="7F9AFC2D" w:rsidR="00361721" w:rsidRPr="00D403D5" w:rsidRDefault="00361721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Návrh rozpočtu ZO</w:t>
      </w:r>
      <w:r w:rsidR="000B750D" w:rsidRPr="00D403D5">
        <w:rPr>
          <w:rFonts w:ascii="Times New Roman" w:hAnsi="Times New Roman" w:cs="Times New Roman"/>
          <w:sz w:val="28"/>
          <w:szCs w:val="28"/>
        </w:rPr>
        <w:t xml:space="preserve"> </w:t>
      </w:r>
      <w:r w:rsidRPr="00D403D5">
        <w:rPr>
          <w:rFonts w:ascii="Times New Roman" w:hAnsi="Times New Roman" w:cs="Times New Roman"/>
          <w:sz w:val="28"/>
          <w:szCs w:val="28"/>
        </w:rPr>
        <w:t>ČZS</w:t>
      </w:r>
      <w:r w:rsidR="000B750D" w:rsidRPr="00D403D5">
        <w:rPr>
          <w:rFonts w:ascii="Times New Roman" w:hAnsi="Times New Roman" w:cs="Times New Roman"/>
          <w:sz w:val="28"/>
          <w:szCs w:val="28"/>
        </w:rPr>
        <w:t xml:space="preserve"> na rok 202</w:t>
      </w:r>
      <w:r w:rsidR="004D5F0F">
        <w:rPr>
          <w:rFonts w:ascii="Times New Roman" w:hAnsi="Times New Roman" w:cs="Times New Roman"/>
          <w:sz w:val="28"/>
          <w:szCs w:val="28"/>
        </w:rPr>
        <w:t>3</w:t>
      </w:r>
    </w:p>
    <w:p w14:paraId="6C9988E2" w14:textId="77777777" w:rsidR="006F40DB" w:rsidRPr="00D403D5" w:rsidRDefault="006F40DB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Zpráva z OV ČZS</w:t>
      </w:r>
    </w:p>
    <w:p w14:paraId="039FCBC3" w14:textId="0121290C" w:rsidR="006F40DB" w:rsidRPr="00D403D5" w:rsidRDefault="00046AC2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Informace výboru ZO ČZS</w:t>
      </w:r>
    </w:p>
    <w:p w14:paraId="2458B163" w14:textId="77777777" w:rsidR="00046AC2" w:rsidRPr="00D403D5" w:rsidRDefault="00046AC2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Diskuze</w:t>
      </w:r>
    </w:p>
    <w:p w14:paraId="7999E99E" w14:textId="77777777" w:rsidR="00046AC2" w:rsidRPr="00D403D5" w:rsidRDefault="00046AC2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Návrh usnesení členské schůze</w:t>
      </w:r>
    </w:p>
    <w:p w14:paraId="20A45D9E" w14:textId="77777777" w:rsidR="00046AC2" w:rsidRPr="00D403D5" w:rsidRDefault="00046AC2" w:rsidP="00D403D5">
      <w:pPr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D403D5">
        <w:rPr>
          <w:rFonts w:ascii="Times New Roman" w:hAnsi="Times New Roman" w:cs="Times New Roman"/>
          <w:sz w:val="28"/>
          <w:szCs w:val="28"/>
        </w:rPr>
        <w:t>Závěr</w:t>
      </w:r>
    </w:p>
    <w:p w14:paraId="36DDD6D7" w14:textId="77777777" w:rsidR="00D94B14" w:rsidRDefault="00046AC2" w:rsidP="0006364A">
      <w:pPr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br w:type="page"/>
      </w:r>
    </w:p>
    <w:p w14:paraId="470298B2" w14:textId="33F0B4CA" w:rsidR="00D94B14" w:rsidRDefault="00443A02" w:rsidP="00D94B14">
      <w:pPr>
        <w:numPr>
          <w:ilvl w:val="0"/>
          <w:numId w:val="21"/>
        </w:numPr>
        <w:tabs>
          <w:tab w:val="num" w:pos="567"/>
          <w:tab w:val="num" w:pos="720"/>
        </w:tabs>
        <w:spacing w:before="24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bookmarkStart w:id="0" w:name="_Hlk134628482"/>
      <w:bookmarkStart w:id="1" w:name="_Hlk134628399"/>
      <w:r>
        <w:rPr>
          <w:rStyle w:val="clatext1"/>
          <w:rFonts w:ascii="Times New Roman" w:hAnsi="Times New Roman"/>
          <w:b/>
          <w:sz w:val="24"/>
        </w:rPr>
        <w:lastRenderedPageBreak/>
        <w:t>Přivítání přítomných, zahájení</w:t>
      </w:r>
    </w:p>
    <w:p w14:paraId="20CB9F90" w14:textId="0F909CC2" w:rsidR="000F1660" w:rsidRDefault="000F1660" w:rsidP="009767A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clatext1"/>
          <w:rFonts w:ascii="Times New Roman" w:hAnsi="Times New Roman"/>
          <w:sz w:val="24"/>
        </w:rPr>
      </w:pPr>
      <w:r w:rsidRPr="009767AF">
        <w:rPr>
          <w:rStyle w:val="clatext1"/>
          <w:rFonts w:ascii="Times New Roman" w:hAnsi="Times New Roman"/>
          <w:sz w:val="24"/>
        </w:rPr>
        <w:t>Dovolte, abych Vás přivítal na dnešní výroční členské schůzi.</w:t>
      </w:r>
    </w:p>
    <w:p w14:paraId="72865C7D" w14:textId="568F3775" w:rsidR="00897D3F" w:rsidRPr="009767AF" w:rsidRDefault="00170EA2" w:rsidP="00897D3F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>1.1 Kdo</w:t>
      </w:r>
      <w:r w:rsidR="00897D3F">
        <w:rPr>
          <w:rStyle w:val="clatext1"/>
          <w:rFonts w:ascii="Times New Roman" w:hAnsi="Times New Roman"/>
          <w:sz w:val="24"/>
        </w:rPr>
        <w:t xml:space="preserve"> </w:t>
      </w:r>
      <w:r>
        <w:rPr>
          <w:rStyle w:val="clatext1"/>
          <w:rFonts w:ascii="Times New Roman" w:hAnsi="Times New Roman"/>
          <w:sz w:val="24"/>
        </w:rPr>
        <w:t>ještě neuhradil</w:t>
      </w:r>
      <w:r w:rsidR="00897D3F">
        <w:rPr>
          <w:rStyle w:val="clatext1"/>
          <w:rFonts w:ascii="Times New Roman" w:hAnsi="Times New Roman"/>
          <w:sz w:val="24"/>
        </w:rPr>
        <w:t xml:space="preserve"> členský příspěvek, má možnost u paní hospodářky, nebo      bezhotovostně na učet. </w:t>
      </w:r>
    </w:p>
    <w:p w14:paraId="19F66518" w14:textId="43EE30F5" w:rsidR="009767AF" w:rsidRDefault="009767AF" w:rsidP="009767AF">
      <w:pPr>
        <w:numPr>
          <w:ilvl w:val="0"/>
          <w:numId w:val="21"/>
        </w:numPr>
        <w:tabs>
          <w:tab w:val="num" w:pos="567"/>
        </w:tabs>
        <w:spacing w:before="24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>
        <w:rPr>
          <w:rStyle w:val="clatext1"/>
          <w:rFonts w:ascii="Times New Roman" w:hAnsi="Times New Roman"/>
          <w:b/>
          <w:sz w:val="24"/>
        </w:rPr>
        <w:t>Vyhlášení o usnášení se schopnosti výroční členské schůze</w:t>
      </w:r>
    </w:p>
    <w:p w14:paraId="1C910E21" w14:textId="10D6E290" w:rsidR="009767AF" w:rsidRDefault="009767AF" w:rsidP="00B41D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Podle prezenční listiny je dnešní výroční schůze naší ZO ČZS usnášení se schopné, neboť je celkem </w:t>
      </w:r>
      <w:proofErr w:type="gramStart"/>
      <w:r>
        <w:rPr>
          <w:rStyle w:val="clatext1"/>
          <w:rFonts w:ascii="Times New Roman" w:hAnsi="Times New Roman"/>
          <w:sz w:val="24"/>
        </w:rPr>
        <w:t>přítomno</w:t>
      </w:r>
      <w:r w:rsidR="00C34A76">
        <w:rPr>
          <w:rStyle w:val="clatext1"/>
          <w:rFonts w:ascii="Times New Roman" w:hAnsi="Times New Roman"/>
          <w:sz w:val="24"/>
        </w:rPr>
        <w:t xml:space="preserve"> </w:t>
      </w:r>
      <w:r w:rsidR="00B244EB">
        <w:rPr>
          <w:rStyle w:val="clatext1"/>
          <w:rFonts w:ascii="Times New Roman" w:hAnsi="Times New Roman"/>
          <w:sz w:val="24"/>
        </w:rPr>
        <w:t xml:space="preserve"> 22</w:t>
      </w:r>
      <w:proofErr w:type="gramEnd"/>
      <w:r w:rsidR="00B244EB">
        <w:rPr>
          <w:rStyle w:val="clatext1"/>
          <w:rFonts w:ascii="Times New Roman" w:hAnsi="Times New Roman"/>
          <w:sz w:val="24"/>
        </w:rPr>
        <w:t xml:space="preserve"> </w:t>
      </w:r>
      <w:r>
        <w:rPr>
          <w:rStyle w:val="clatext1"/>
          <w:rFonts w:ascii="Times New Roman" w:hAnsi="Times New Roman"/>
          <w:sz w:val="24"/>
        </w:rPr>
        <w:t>členů</w:t>
      </w:r>
      <w:r w:rsidR="00AD76C4">
        <w:rPr>
          <w:rStyle w:val="clatext1"/>
          <w:rFonts w:ascii="Times New Roman" w:hAnsi="Times New Roman"/>
          <w:sz w:val="24"/>
        </w:rPr>
        <w:t>.</w:t>
      </w:r>
    </w:p>
    <w:p w14:paraId="706C9280" w14:textId="2E48A03E" w:rsidR="009767AF" w:rsidRDefault="009767AF" w:rsidP="009767AF">
      <w:pPr>
        <w:numPr>
          <w:ilvl w:val="0"/>
          <w:numId w:val="21"/>
        </w:numPr>
        <w:tabs>
          <w:tab w:val="num" w:pos="567"/>
        </w:tabs>
        <w:spacing w:before="24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>
        <w:rPr>
          <w:rStyle w:val="clatext1"/>
          <w:rFonts w:ascii="Times New Roman" w:hAnsi="Times New Roman"/>
          <w:b/>
          <w:sz w:val="24"/>
        </w:rPr>
        <w:t>Schválení programu výroční členské schůze</w:t>
      </w:r>
    </w:p>
    <w:p w14:paraId="10E5927C" w14:textId="47449D40" w:rsidR="009767AF" w:rsidRPr="009767AF" w:rsidRDefault="009767AF" w:rsidP="00B41D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Souhlasí všichni, aby se dnešní výroční schůze řídila programem, který Vám byl </w:t>
      </w:r>
      <w:r w:rsidR="005C3DE4">
        <w:rPr>
          <w:rStyle w:val="clatext1"/>
          <w:rFonts w:ascii="Times New Roman" w:hAnsi="Times New Roman"/>
          <w:sz w:val="24"/>
        </w:rPr>
        <w:t>rozeslán emailem, popřípadě byl Vámi přečten na vývěsní desce naší osady? Souhlasí všichni, takže dnešní výroční schůze se bude řídit programe</w:t>
      </w:r>
      <w:r w:rsidR="00363D08">
        <w:rPr>
          <w:rStyle w:val="clatext1"/>
          <w:rFonts w:ascii="Times New Roman" w:hAnsi="Times New Roman"/>
          <w:sz w:val="24"/>
        </w:rPr>
        <w:t>m</w:t>
      </w:r>
      <w:r w:rsidR="005C3DE4">
        <w:rPr>
          <w:rStyle w:val="clatext1"/>
          <w:rFonts w:ascii="Times New Roman" w:hAnsi="Times New Roman"/>
          <w:sz w:val="24"/>
        </w:rPr>
        <w:t>, který Vám byl dán k dispozici.</w:t>
      </w:r>
    </w:p>
    <w:bookmarkEnd w:id="0"/>
    <w:p w14:paraId="5F4E918C" w14:textId="38E27AEB" w:rsidR="005C3DE4" w:rsidRPr="005C3DE4" w:rsidRDefault="005C3DE4" w:rsidP="005C3DE4">
      <w:pPr>
        <w:numPr>
          <w:ilvl w:val="0"/>
          <w:numId w:val="21"/>
        </w:numPr>
        <w:tabs>
          <w:tab w:val="num" w:pos="567"/>
        </w:tabs>
        <w:spacing w:before="24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5C3DE4">
        <w:rPr>
          <w:rStyle w:val="clatext1"/>
          <w:rFonts w:ascii="Times New Roman" w:hAnsi="Times New Roman"/>
          <w:b/>
          <w:sz w:val="24"/>
        </w:rPr>
        <w:t>Zpráva o činnosti ZO ČZS za rok 202</w:t>
      </w:r>
      <w:r w:rsidR="003D2DB0">
        <w:rPr>
          <w:rStyle w:val="clatext1"/>
          <w:rFonts w:ascii="Times New Roman" w:hAnsi="Times New Roman"/>
          <w:b/>
          <w:sz w:val="24"/>
        </w:rPr>
        <w:t>2</w:t>
      </w:r>
      <w:r w:rsidRPr="005C3DE4">
        <w:rPr>
          <w:rStyle w:val="clatext1"/>
          <w:rFonts w:ascii="Times New Roman" w:hAnsi="Times New Roman"/>
          <w:b/>
          <w:sz w:val="24"/>
        </w:rPr>
        <w:t>, včetně plnění Plánu činnosti za rok 202</w:t>
      </w:r>
      <w:r w:rsidR="003D2DB0">
        <w:rPr>
          <w:rStyle w:val="clatext1"/>
          <w:rFonts w:ascii="Times New Roman" w:hAnsi="Times New Roman"/>
          <w:b/>
          <w:sz w:val="24"/>
        </w:rPr>
        <w:t>2</w:t>
      </w:r>
    </w:p>
    <w:p w14:paraId="0C15F568" w14:textId="012E8937" w:rsidR="000F1660" w:rsidRPr="005C3DE4" w:rsidRDefault="00D0716B" w:rsidP="00F00862">
      <w:pPr>
        <w:pStyle w:val="Odstavecseseznamem"/>
        <w:numPr>
          <w:ilvl w:val="0"/>
          <w:numId w:val="23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5C3DE4">
        <w:rPr>
          <w:rFonts w:ascii="Times New Roman" w:hAnsi="Times New Roman" w:cs="Times New Roman"/>
          <w:b/>
          <w:bCs/>
        </w:rPr>
        <w:t>Kontrola plnění úkolů z roku 20</w:t>
      </w:r>
      <w:r w:rsidR="0042319C" w:rsidRPr="005C3DE4">
        <w:rPr>
          <w:rFonts w:ascii="Times New Roman" w:hAnsi="Times New Roman" w:cs="Times New Roman"/>
          <w:b/>
          <w:bCs/>
        </w:rPr>
        <w:t>2</w:t>
      </w:r>
      <w:r w:rsidR="003D2DB0">
        <w:rPr>
          <w:rFonts w:ascii="Times New Roman" w:hAnsi="Times New Roman" w:cs="Times New Roman"/>
          <w:b/>
          <w:bCs/>
        </w:rPr>
        <w:t>2</w:t>
      </w:r>
    </w:p>
    <w:p w14:paraId="41744F5A" w14:textId="77777777" w:rsidR="00D0716B" w:rsidRPr="005C3DE4" w:rsidRDefault="00D0716B" w:rsidP="00F00862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 w:rsidRPr="005C3DE4">
        <w:rPr>
          <w:rFonts w:ascii="Times New Roman" w:hAnsi="Times New Roman" w:cs="Times New Roman"/>
        </w:rPr>
        <w:t>Brigádnická činnost v osadě:</w:t>
      </w:r>
    </w:p>
    <w:p w14:paraId="10E7B543" w14:textId="48146F78" w:rsidR="000A1443" w:rsidRDefault="00CD486A" w:rsidP="00CD486A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D0716B" w:rsidRPr="005C3DE4">
        <w:rPr>
          <w:rStyle w:val="clatext1"/>
          <w:rFonts w:ascii="Times New Roman" w:hAnsi="Times New Roman"/>
          <w:sz w:val="24"/>
        </w:rPr>
        <w:t>Po zkušenostech z posledních let,</w:t>
      </w:r>
      <w:r w:rsidR="003D2DB0">
        <w:rPr>
          <w:rStyle w:val="clatext1"/>
          <w:rFonts w:ascii="Times New Roman" w:hAnsi="Times New Roman"/>
          <w:sz w:val="24"/>
        </w:rPr>
        <w:t xml:space="preserve"> </w:t>
      </w:r>
      <w:r w:rsidR="00D0716B" w:rsidRPr="005C3DE4">
        <w:rPr>
          <w:rStyle w:val="clatext1"/>
          <w:rFonts w:ascii="Times New Roman" w:hAnsi="Times New Roman"/>
          <w:sz w:val="24"/>
        </w:rPr>
        <w:t xml:space="preserve">budeme pokračovat stejným </w:t>
      </w:r>
      <w:r w:rsidR="00264342" w:rsidRPr="005C3DE4">
        <w:rPr>
          <w:rStyle w:val="clatext1"/>
          <w:rFonts w:ascii="Times New Roman" w:hAnsi="Times New Roman"/>
          <w:sz w:val="24"/>
        </w:rPr>
        <w:t>způsobem</w:t>
      </w:r>
      <w:r w:rsidR="000E30B0">
        <w:rPr>
          <w:rStyle w:val="clatext1"/>
          <w:rFonts w:ascii="Times New Roman" w:hAnsi="Times New Roman"/>
          <w:sz w:val="24"/>
        </w:rPr>
        <w:t>.</w:t>
      </w:r>
    </w:p>
    <w:p w14:paraId="08CA520B" w14:textId="4F7BCE4A" w:rsidR="000E30B0" w:rsidRDefault="000E30B0" w:rsidP="00CD486A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Pracovat pro osadu bude zřejmě jen pár lidí, stále ti stejní</w:t>
      </w:r>
      <w:r w:rsidR="0033374C">
        <w:rPr>
          <w:rStyle w:val="clatext1"/>
          <w:rFonts w:ascii="Times New Roman" w:hAnsi="Times New Roman"/>
          <w:sz w:val="24"/>
        </w:rPr>
        <w:t>.</w:t>
      </w:r>
      <w:r>
        <w:rPr>
          <w:rStyle w:val="clatext1"/>
          <w:rFonts w:ascii="Times New Roman" w:hAnsi="Times New Roman"/>
          <w:sz w:val="24"/>
        </w:rPr>
        <w:t xml:space="preserve"> </w:t>
      </w:r>
    </w:p>
    <w:p w14:paraId="3C049A95" w14:textId="16DC848C" w:rsidR="00CD486A" w:rsidRDefault="00CD486A" w:rsidP="00CD486A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</w:t>
      </w:r>
    </w:p>
    <w:p w14:paraId="2E0E2E6B" w14:textId="77777777" w:rsidR="00CD486A" w:rsidRDefault="00CD486A" w:rsidP="00CD486A">
      <w:pPr>
        <w:pStyle w:val="Bezmezer"/>
        <w:rPr>
          <w:rStyle w:val="clatext1"/>
          <w:rFonts w:ascii="Times New Roman" w:hAnsi="Times New Roman"/>
          <w:sz w:val="24"/>
        </w:rPr>
      </w:pPr>
    </w:p>
    <w:p w14:paraId="4A40A148" w14:textId="2A46DB85" w:rsidR="00F00862" w:rsidRPr="005C3DE4" w:rsidRDefault="00F00862" w:rsidP="00F00862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 vodárny</w:t>
      </w:r>
      <w:r w:rsidRPr="005C3DE4">
        <w:rPr>
          <w:rFonts w:ascii="Times New Roman" w:hAnsi="Times New Roman" w:cs="Times New Roman"/>
        </w:rPr>
        <w:t>:</w:t>
      </w:r>
    </w:p>
    <w:p w14:paraId="6634C674" w14:textId="52BAECB8" w:rsidR="003D2DB0" w:rsidRPr="003D2DB0" w:rsidRDefault="003D2DB0" w:rsidP="003D2DB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0A1443" w:rsidRPr="003D2DB0">
        <w:rPr>
          <w:rStyle w:val="clatext1"/>
          <w:rFonts w:ascii="Times New Roman" w:hAnsi="Times New Roman"/>
          <w:sz w:val="24"/>
        </w:rPr>
        <w:t>Provoz vodárny v</w:t>
      </w:r>
      <w:r w:rsidR="00E45ACF" w:rsidRPr="003D2DB0">
        <w:rPr>
          <w:rStyle w:val="clatext1"/>
          <w:rFonts w:ascii="Times New Roman" w:hAnsi="Times New Roman"/>
          <w:sz w:val="24"/>
        </w:rPr>
        <w:t> </w:t>
      </w:r>
      <w:r w:rsidR="000A1443" w:rsidRPr="003D2DB0">
        <w:rPr>
          <w:rStyle w:val="clatext1"/>
          <w:rFonts w:ascii="Times New Roman" w:hAnsi="Times New Roman"/>
          <w:sz w:val="24"/>
        </w:rPr>
        <w:t>roce</w:t>
      </w:r>
      <w:r w:rsidR="00E45ACF" w:rsidRPr="003D2DB0">
        <w:rPr>
          <w:rStyle w:val="clatext1"/>
          <w:rFonts w:ascii="Times New Roman" w:hAnsi="Times New Roman"/>
          <w:sz w:val="24"/>
        </w:rPr>
        <w:t xml:space="preserve"> 20</w:t>
      </w:r>
      <w:r w:rsidR="007F5F49" w:rsidRPr="003D2DB0">
        <w:rPr>
          <w:rStyle w:val="clatext1"/>
          <w:rFonts w:ascii="Times New Roman" w:hAnsi="Times New Roman"/>
          <w:sz w:val="24"/>
        </w:rPr>
        <w:t>2</w:t>
      </w:r>
      <w:r w:rsidRPr="003D2DB0">
        <w:rPr>
          <w:rStyle w:val="clatext1"/>
          <w:rFonts w:ascii="Times New Roman" w:hAnsi="Times New Roman"/>
          <w:sz w:val="24"/>
        </w:rPr>
        <w:t>2</w:t>
      </w:r>
      <w:r w:rsidR="000A1443" w:rsidRPr="003D2DB0">
        <w:rPr>
          <w:rStyle w:val="clatext1"/>
          <w:rFonts w:ascii="Times New Roman" w:hAnsi="Times New Roman"/>
          <w:sz w:val="24"/>
        </w:rPr>
        <w:t xml:space="preserve"> proběhl takřka bez závad</w:t>
      </w:r>
      <w:r w:rsidR="007F5F49" w:rsidRPr="003D2DB0">
        <w:rPr>
          <w:rStyle w:val="clatext1"/>
          <w:rFonts w:ascii="Times New Roman" w:hAnsi="Times New Roman"/>
          <w:sz w:val="24"/>
        </w:rPr>
        <w:t>.</w:t>
      </w:r>
      <w:r w:rsidR="00E45ACF" w:rsidRPr="003D2DB0">
        <w:rPr>
          <w:rStyle w:val="clatext1"/>
          <w:rFonts w:ascii="Times New Roman" w:hAnsi="Times New Roman"/>
          <w:sz w:val="24"/>
        </w:rPr>
        <w:t xml:space="preserve"> Péč</w:t>
      </w:r>
      <w:r w:rsidR="007F5F49" w:rsidRPr="003D2DB0">
        <w:rPr>
          <w:rStyle w:val="clatext1"/>
          <w:rFonts w:ascii="Times New Roman" w:hAnsi="Times New Roman"/>
          <w:sz w:val="24"/>
        </w:rPr>
        <w:t>e</w:t>
      </w:r>
      <w:r w:rsidR="00E45ACF" w:rsidRPr="003D2DB0">
        <w:rPr>
          <w:rStyle w:val="clatext1"/>
          <w:rFonts w:ascii="Times New Roman" w:hAnsi="Times New Roman"/>
          <w:sz w:val="24"/>
        </w:rPr>
        <w:t xml:space="preserve"> o vodárnu</w:t>
      </w:r>
      <w:r w:rsidRPr="003D2DB0">
        <w:rPr>
          <w:rStyle w:val="clatext1"/>
          <w:rFonts w:ascii="Times New Roman" w:hAnsi="Times New Roman"/>
          <w:sz w:val="24"/>
        </w:rPr>
        <w:t xml:space="preserve"> má nyní na                  </w:t>
      </w:r>
    </w:p>
    <w:p w14:paraId="1B39F3DE" w14:textId="77777777" w:rsidR="00B71CC0" w:rsidRDefault="003D2DB0" w:rsidP="003D2DB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</w:t>
      </w:r>
      <w:r w:rsidRPr="003D2DB0">
        <w:rPr>
          <w:rStyle w:val="clatext1"/>
          <w:rFonts w:ascii="Times New Roman" w:hAnsi="Times New Roman"/>
          <w:sz w:val="24"/>
        </w:rPr>
        <w:t>starost pět členů osady</w:t>
      </w:r>
      <w:r w:rsidR="00B71CC0">
        <w:rPr>
          <w:rStyle w:val="clatext1"/>
          <w:rFonts w:ascii="Times New Roman" w:hAnsi="Times New Roman"/>
          <w:sz w:val="24"/>
        </w:rPr>
        <w:t xml:space="preserve">, jmenovitě to jsou, přítel Klimeš, Vavřínek, Sysel, Horký                   </w:t>
      </w:r>
    </w:p>
    <w:p w14:paraId="789A6BAA" w14:textId="77777777" w:rsidR="00B71CC0" w:rsidRDefault="00B71CC0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 a přítel Drápal.</w:t>
      </w:r>
    </w:p>
    <w:p w14:paraId="152AD528" w14:textId="2513EDC2" w:rsidR="00E1288D" w:rsidRDefault="00E1288D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V loňském roce byly nainstalovaný dva vodoměry, jeden na samotný vrt, a druhý                         </w:t>
      </w:r>
    </w:p>
    <w:bookmarkEnd w:id="1"/>
    <w:p w14:paraId="6FAF9BCB" w14:textId="7F8E43D6" w:rsidR="00E1288D" w:rsidRDefault="00E1288D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na větev odvodu do osady. Nyní budeme mít přehled o celkové spotřebě osady a           </w:t>
      </w:r>
    </w:p>
    <w:p w14:paraId="5DAAFAD5" w14:textId="77777777" w:rsidR="00325302" w:rsidRDefault="00E1288D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vydatnosti vrtu i </w:t>
      </w:r>
      <w:r w:rsidR="00325302">
        <w:rPr>
          <w:rStyle w:val="clatext1"/>
          <w:rFonts w:ascii="Times New Roman" w:hAnsi="Times New Roman"/>
          <w:sz w:val="24"/>
        </w:rPr>
        <w:t xml:space="preserve">studny. Voda byla letos spuštěna 1.4.2023, to znamená dnes to </w:t>
      </w:r>
    </w:p>
    <w:p w14:paraId="3D1AC349" w14:textId="0CC95F50" w:rsidR="00B71CC0" w:rsidRDefault="00325302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jsou 3 měsíce, a za tuto dobu bylo vyčerpáno …</w:t>
      </w:r>
    </w:p>
    <w:p w14:paraId="01BCD945" w14:textId="499982AE" w:rsidR="0033374C" w:rsidRDefault="0033374C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</w:p>
    <w:p w14:paraId="2D06E79D" w14:textId="370B1E26" w:rsidR="0033374C" w:rsidRDefault="0033374C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</w:p>
    <w:p w14:paraId="01A3AA43" w14:textId="70986270" w:rsidR="0033374C" w:rsidRDefault="0033374C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 w:rsidR="00A02D5F">
        <w:rPr>
          <w:rStyle w:val="clatext1"/>
          <w:rFonts w:ascii="Times New Roman" w:hAnsi="Times New Roman"/>
          <w:sz w:val="24"/>
        </w:rPr>
        <w:t>Studna + Vrt ………………</w:t>
      </w:r>
      <w:r w:rsidR="00B244EB">
        <w:rPr>
          <w:rStyle w:val="clatext1"/>
          <w:rFonts w:ascii="Times New Roman" w:hAnsi="Times New Roman"/>
          <w:sz w:val="24"/>
        </w:rPr>
        <w:t>180</w:t>
      </w:r>
      <w:r w:rsidR="00881D00">
        <w:rPr>
          <w:rStyle w:val="clatext1"/>
          <w:rFonts w:ascii="Times New Roman" w:hAnsi="Times New Roman"/>
          <w:sz w:val="24"/>
        </w:rPr>
        <w:t xml:space="preserve"> </w:t>
      </w:r>
      <w:r w:rsidR="00A02D5F">
        <w:rPr>
          <w:rStyle w:val="clatext1"/>
          <w:rFonts w:ascii="Times New Roman" w:hAnsi="Times New Roman"/>
          <w:sz w:val="24"/>
        </w:rPr>
        <w:t>m3</w:t>
      </w:r>
    </w:p>
    <w:p w14:paraId="3098B85D" w14:textId="4F009558" w:rsidR="00A02D5F" w:rsidRDefault="00A02D5F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  <w:t>Vrt …………………………</w:t>
      </w:r>
      <w:r w:rsidR="00B244EB">
        <w:rPr>
          <w:rStyle w:val="clatext1"/>
          <w:rFonts w:ascii="Times New Roman" w:hAnsi="Times New Roman"/>
          <w:sz w:val="24"/>
        </w:rPr>
        <w:t>67</w:t>
      </w:r>
      <w:r w:rsidR="00881D00">
        <w:rPr>
          <w:rStyle w:val="clatext1"/>
          <w:rFonts w:ascii="Times New Roman" w:hAnsi="Times New Roman"/>
          <w:sz w:val="24"/>
        </w:rPr>
        <w:t xml:space="preserve"> </w:t>
      </w:r>
      <w:r>
        <w:rPr>
          <w:rStyle w:val="clatext1"/>
          <w:rFonts w:ascii="Times New Roman" w:hAnsi="Times New Roman"/>
          <w:sz w:val="24"/>
        </w:rPr>
        <w:t>m3</w:t>
      </w:r>
    </w:p>
    <w:p w14:paraId="568BBCDA" w14:textId="394E6321" w:rsidR="00A02D5F" w:rsidRDefault="00A02D5F" w:rsidP="00B71CC0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  <w:t>Jen studna …………</w:t>
      </w:r>
      <w:r w:rsidR="00881D00">
        <w:rPr>
          <w:rStyle w:val="clatext1"/>
          <w:rFonts w:ascii="Times New Roman" w:hAnsi="Times New Roman"/>
          <w:sz w:val="24"/>
        </w:rPr>
        <w:t>………113 m3</w:t>
      </w:r>
    </w:p>
    <w:p w14:paraId="6E8A2F40" w14:textId="77777777" w:rsidR="00A02D5F" w:rsidRDefault="00A02D5F" w:rsidP="00B71CC0">
      <w:pPr>
        <w:pStyle w:val="Bezmezer"/>
        <w:rPr>
          <w:rStyle w:val="clatext1"/>
          <w:rFonts w:ascii="Times New Roman" w:hAnsi="Times New Roman"/>
          <w:sz w:val="24"/>
        </w:rPr>
      </w:pPr>
    </w:p>
    <w:p w14:paraId="75DD2F0C" w14:textId="77777777" w:rsidR="00A02D5F" w:rsidRDefault="00A02D5F" w:rsidP="00B71CC0">
      <w:pPr>
        <w:pStyle w:val="Bezmezer"/>
        <w:rPr>
          <w:rStyle w:val="clatext1"/>
          <w:rFonts w:ascii="Times New Roman" w:hAnsi="Times New Roman"/>
          <w:sz w:val="24"/>
        </w:rPr>
      </w:pPr>
    </w:p>
    <w:p w14:paraId="7C82824F" w14:textId="77777777" w:rsidR="00B71CC0" w:rsidRPr="003D2DB0" w:rsidRDefault="00B71CC0" w:rsidP="003D2DB0">
      <w:pPr>
        <w:pStyle w:val="Bezmezer"/>
        <w:rPr>
          <w:rStyle w:val="clatext1"/>
          <w:rFonts w:ascii="Times New Roman" w:hAnsi="Times New Roman"/>
          <w:sz w:val="24"/>
        </w:rPr>
      </w:pPr>
    </w:p>
    <w:p w14:paraId="681E54CC" w14:textId="7C0E3AE8" w:rsidR="00F00862" w:rsidRPr="005C3DE4" w:rsidRDefault="00F00862" w:rsidP="00F00862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Sekání trávy kolem parkoviště:</w:t>
      </w:r>
    </w:p>
    <w:p w14:paraId="7F693E88" w14:textId="2B06CE05" w:rsidR="00491E8B" w:rsidRDefault="00491E8B" w:rsidP="00491E8B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CD486A">
        <w:rPr>
          <w:rStyle w:val="clatext1"/>
          <w:rFonts w:ascii="Times New Roman" w:hAnsi="Times New Roman"/>
          <w:sz w:val="24"/>
        </w:rPr>
        <w:t>Po několika</w:t>
      </w:r>
      <w:r>
        <w:rPr>
          <w:rStyle w:val="clatext1"/>
          <w:rFonts w:ascii="Times New Roman" w:hAnsi="Times New Roman"/>
          <w:sz w:val="24"/>
        </w:rPr>
        <w:t xml:space="preserve"> brigádách strávených na svahu u závory, a následné likvidaci    </w:t>
      </w:r>
    </w:p>
    <w:p w14:paraId="60990B76" w14:textId="63AE3CE5" w:rsidR="00491E8B" w:rsidRDefault="00491E8B" w:rsidP="00491E8B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odpadu, byli konečně odstraněny nedostatky po nepříliš dobré a dlouhodobé péčí </w:t>
      </w:r>
    </w:p>
    <w:p w14:paraId="3A16CB9E" w14:textId="600A2AB6" w:rsidR="00E1288D" w:rsidRDefault="00491E8B" w:rsidP="00491E8B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přítele Matouška</w:t>
      </w:r>
      <w:r w:rsidR="005D0DED">
        <w:rPr>
          <w:rStyle w:val="clatext1"/>
          <w:rFonts w:ascii="Times New Roman" w:hAnsi="Times New Roman"/>
          <w:sz w:val="24"/>
        </w:rPr>
        <w:t>,</w:t>
      </w:r>
      <w:r>
        <w:rPr>
          <w:rStyle w:val="clatext1"/>
          <w:rFonts w:ascii="Times New Roman" w:hAnsi="Times New Roman"/>
          <w:sz w:val="24"/>
        </w:rPr>
        <w:t xml:space="preserve"> za kterou jsme bohužel ještě </w:t>
      </w:r>
      <w:r w:rsidR="00325302">
        <w:rPr>
          <w:rStyle w:val="clatext1"/>
          <w:rFonts w:ascii="Times New Roman" w:hAnsi="Times New Roman"/>
          <w:sz w:val="24"/>
        </w:rPr>
        <w:t xml:space="preserve">musely </w:t>
      </w:r>
      <w:r w:rsidR="005D0DED">
        <w:rPr>
          <w:rStyle w:val="clatext1"/>
          <w:rFonts w:ascii="Times New Roman" w:hAnsi="Times New Roman"/>
          <w:sz w:val="24"/>
        </w:rPr>
        <w:t>zaplatit!!</w:t>
      </w:r>
    </w:p>
    <w:p w14:paraId="71CA8DC4" w14:textId="77777777" w:rsidR="00CD486A" w:rsidRDefault="00CD486A" w:rsidP="00491E8B">
      <w:pPr>
        <w:pStyle w:val="Bezmezer"/>
        <w:rPr>
          <w:rStyle w:val="clatext1"/>
          <w:rFonts w:ascii="Times New Roman" w:hAnsi="Times New Roman"/>
          <w:sz w:val="24"/>
        </w:rPr>
      </w:pPr>
    </w:p>
    <w:p w14:paraId="017488B0" w14:textId="77777777" w:rsidR="00CD486A" w:rsidRDefault="00CD486A" w:rsidP="00491E8B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O svah nyní svědomitě pečuje přítel Srstka Aleš, za což mu děkují, a samozřejmě     </w:t>
      </w:r>
    </w:p>
    <w:p w14:paraId="54B4ADE1" w14:textId="19E73DEA" w:rsidR="00CD486A" w:rsidRDefault="00CD486A" w:rsidP="00491E8B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 bude i spravedlivě potrestán – pardon, odměněn.</w:t>
      </w:r>
    </w:p>
    <w:p w14:paraId="25DE6C10" w14:textId="77777777" w:rsidR="00CD486A" w:rsidRDefault="00CD486A" w:rsidP="00491E8B">
      <w:pPr>
        <w:pStyle w:val="Bezmezer"/>
        <w:rPr>
          <w:rStyle w:val="clatext1"/>
          <w:rFonts w:ascii="Times New Roman" w:hAnsi="Times New Roman"/>
          <w:sz w:val="24"/>
        </w:rPr>
      </w:pPr>
    </w:p>
    <w:p w14:paraId="36745DD8" w14:textId="77777777" w:rsidR="00CD486A" w:rsidRDefault="00CD486A" w:rsidP="00491E8B">
      <w:pPr>
        <w:pStyle w:val="Bezmezer"/>
        <w:rPr>
          <w:rStyle w:val="clatext1"/>
          <w:rFonts w:ascii="Times New Roman" w:hAnsi="Times New Roman"/>
          <w:sz w:val="24"/>
        </w:rPr>
      </w:pPr>
    </w:p>
    <w:p w14:paraId="06FF81E5" w14:textId="77777777" w:rsidR="00A02D5F" w:rsidRPr="00A02D5F" w:rsidRDefault="00A02D5F" w:rsidP="00A02D5F">
      <w:pPr>
        <w:pStyle w:val="Odstavecseseznamem"/>
        <w:tabs>
          <w:tab w:val="left" w:pos="1134"/>
        </w:tabs>
        <w:spacing w:after="0"/>
        <w:ind w:left="850"/>
        <w:rPr>
          <w:rFonts w:ascii="Times New Roman" w:hAnsi="Times New Roman"/>
          <w:color w:val="000000"/>
          <w:sz w:val="24"/>
          <w:szCs w:val="20"/>
        </w:rPr>
      </w:pPr>
    </w:p>
    <w:p w14:paraId="547E5C5F" w14:textId="77777777" w:rsidR="00A02D5F" w:rsidRPr="00A02D5F" w:rsidRDefault="00A02D5F" w:rsidP="00A02D5F">
      <w:pPr>
        <w:pStyle w:val="Odstavecseseznamem"/>
        <w:tabs>
          <w:tab w:val="left" w:pos="1134"/>
        </w:tabs>
        <w:spacing w:after="0"/>
        <w:ind w:left="850"/>
        <w:rPr>
          <w:rFonts w:ascii="Times New Roman" w:hAnsi="Times New Roman"/>
          <w:color w:val="000000"/>
          <w:sz w:val="24"/>
          <w:szCs w:val="20"/>
        </w:rPr>
      </w:pPr>
    </w:p>
    <w:p w14:paraId="415D0323" w14:textId="77777777" w:rsidR="00A02D5F" w:rsidRPr="00A02D5F" w:rsidRDefault="00A02D5F" w:rsidP="00A02D5F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0"/>
        </w:rPr>
      </w:pPr>
    </w:p>
    <w:p w14:paraId="512D7429" w14:textId="42C6028F" w:rsidR="00072782" w:rsidRPr="00597805" w:rsidRDefault="00072782" w:rsidP="00597805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/>
          <w:color w:val="000000"/>
          <w:sz w:val="24"/>
          <w:szCs w:val="20"/>
        </w:rPr>
      </w:pPr>
      <w:r w:rsidRPr="00597805">
        <w:rPr>
          <w:rFonts w:ascii="Times New Roman" w:hAnsi="Times New Roman" w:cs="Times New Roman"/>
        </w:rPr>
        <w:t>Údržba vlastních pozemků</w:t>
      </w:r>
    </w:p>
    <w:p w14:paraId="0F1249AB" w14:textId="77777777" w:rsidR="00A02D5F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166CDC" w:rsidRPr="00072782">
        <w:rPr>
          <w:rStyle w:val="clatext1"/>
          <w:rFonts w:ascii="Times New Roman" w:hAnsi="Times New Roman"/>
          <w:sz w:val="24"/>
        </w:rPr>
        <w:t xml:space="preserve">Největší problém naší osady jsou nadále </w:t>
      </w:r>
      <w:r w:rsidR="0052581C" w:rsidRPr="00072782">
        <w:rPr>
          <w:rStyle w:val="clatext1"/>
          <w:rFonts w:ascii="Times New Roman" w:hAnsi="Times New Roman"/>
          <w:sz w:val="24"/>
        </w:rPr>
        <w:t>majitelé</w:t>
      </w:r>
      <w:r w:rsidR="00166CDC" w:rsidRPr="00072782">
        <w:rPr>
          <w:rStyle w:val="clatext1"/>
          <w:rFonts w:ascii="Times New Roman" w:hAnsi="Times New Roman"/>
          <w:sz w:val="24"/>
        </w:rPr>
        <w:t>, kteří</w:t>
      </w:r>
      <w:r w:rsidR="00A02D5F">
        <w:rPr>
          <w:rStyle w:val="clatext1"/>
          <w:rFonts w:ascii="Times New Roman" w:hAnsi="Times New Roman"/>
          <w:sz w:val="24"/>
        </w:rPr>
        <w:t xml:space="preserve"> nejezdí vůbec,</w:t>
      </w:r>
      <w:r w:rsidR="00166CDC" w:rsidRPr="00072782">
        <w:rPr>
          <w:rStyle w:val="clatext1"/>
          <w:rFonts w:ascii="Times New Roman" w:hAnsi="Times New Roman"/>
          <w:sz w:val="24"/>
        </w:rPr>
        <w:t xml:space="preserve"> nestarají</w:t>
      </w:r>
      <w:r w:rsidR="00A02D5F">
        <w:rPr>
          <w:rStyle w:val="clatext1"/>
          <w:rFonts w:ascii="Times New Roman" w:hAnsi="Times New Roman"/>
          <w:sz w:val="24"/>
        </w:rPr>
        <w:t xml:space="preserve"> se</w:t>
      </w:r>
    </w:p>
    <w:p w14:paraId="5A6A1E20" w14:textId="500CCD5A" w:rsidR="00597805" w:rsidRDefault="00A02D5F" w:rsidP="0059780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</w:t>
      </w:r>
      <w:r w:rsidR="00166CDC" w:rsidRPr="00072782">
        <w:rPr>
          <w:rStyle w:val="clatext1"/>
          <w:rFonts w:ascii="Times New Roman" w:hAnsi="Times New Roman"/>
          <w:sz w:val="24"/>
        </w:rPr>
        <w:t xml:space="preserve"> o svoje</w:t>
      </w:r>
      <w:r w:rsidR="00597805">
        <w:rPr>
          <w:rStyle w:val="clatext1"/>
          <w:rFonts w:ascii="Times New Roman" w:hAnsi="Times New Roman"/>
          <w:sz w:val="24"/>
        </w:rPr>
        <w:t xml:space="preserve"> </w:t>
      </w:r>
      <w:r w:rsidR="00166CDC" w:rsidRPr="00072782">
        <w:rPr>
          <w:rStyle w:val="clatext1"/>
          <w:rFonts w:ascii="Times New Roman" w:hAnsi="Times New Roman"/>
          <w:sz w:val="24"/>
        </w:rPr>
        <w:t>pozemky</w:t>
      </w:r>
      <w:r>
        <w:rPr>
          <w:rStyle w:val="clatext1"/>
          <w:rFonts w:ascii="Times New Roman" w:hAnsi="Times New Roman"/>
          <w:sz w:val="24"/>
        </w:rPr>
        <w:t>,</w:t>
      </w:r>
      <w:r w:rsidR="00166CDC" w:rsidRPr="00072782">
        <w:rPr>
          <w:rStyle w:val="clatext1"/>
          <w:rFonts w:ascii="Times New Roman" w:hAnsi="Times New Roman"/>
          <w:sz w:val="24"/>
        </w:rPr>
        <w:t xml:space="preserve"> a neprovádějí prosek</w:t>
      </w:r>
      <w:r w:rsidR="00072782">
        <w:rPr>
          <w:rStyle w:val="clatext1"/>
          <w:rFonts w:ascii="Times New Roman" w:hAnsi="Times New Roman"/>
          <w:sz w:val="24"/>
        </w:rPr>
        <w:t>y</w:t>
      </w:r>
      <w:r w:rsidR="00166CDC" w:rsidRPr="00072782">
        <w:rPr>
          <w:rStyle w:val="clatext1"/>
          <w:rFonts w:ascii="Times New Roman" w:hAnsi="Times New Roman"/>
          <w:sz w:val="24"/>
        </w:rPr>
        <w:t xml:space="preserve"> travin a porostů. Nejvíc na to doplácejí </w:t>
      </w:r>
      <w:r w:rsidR="00597805">
        <w:rPr>
          <w:rStyle w:val="clatext1"/>
          <w:rFonts w:ascii="Times New Roman" w:hAnsi="Times New Roman"/>
          <w:sz w:val="24"/>
        </w:rPr>
        <w:t xml:space="preserve">             </w:t>
      </w:r>
    </w:p>
    <w:p w14:paraId="4D333C2E" w14:textId="773AF9DF" w:rsidR="00597805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</w:t>
      </w:r>
      <w:r w:rsidR="00166CDC" w:rsidRPr="00072782">
        <w:rPr>
          <w:rStyle w:val="clatext1"/>
          <w:rFonts w:ascii="Times New Roman" w:hAnsi="Times New Roman"/>
          <w:sz w:val="24"/>
        </w:rPr>
        <w:t>sousedé, kam se plevel přenese nejvíc</w:t>
      </w:r>
      <w:r w:rsidR="00951FA0" w:rsidRPr="00072782">
        <w:rPr>
          <w:rStyle w:val="clatext1"/>
          <w:rFonts w:ascii="Times New Roman" w:hAnsi="Times New Roman"/>
          <w:sz w:val="24"/>
        </w:rPr>
        <w:t xml:space="preserve">. Bohužel proti </w:t>
      </w:r>
      <w:r w:rsidR="0052581C" w:rsidRPr="00072782">
        <w:rPr>
          <w:rStyle w:val="clatext1"/>
          <w:rFonts w:ascii="Times New Roman" w:hAnsi="Times New Roman"/>
          <w:sz w:val="24"/>
        </w:rPr>
        <w:t>t</w:t>
      </w:r>
      <w:r w:rsidR="00E9683C">
        <w:rPr>
          <w:rStyle w:val="clatext1"/>
          <w:rFonts w:ascii="Times New Roman" w:hAnsi="Times New Roman"/>
          <w:sz w:val="24"/>
        </w:rPr>
        <w:t>ěmto</w:t>
      </w:r>
      <w:r w:rsidR="00951FA0" w:rsidRPr="00072782">
        <w:rPr>
          <w:rStyle w:val="clatext1"/>
          <w:rFonts w:ascii="Times New Roman" w:hAnsi="Times New Roman"/>
          <w:sz w:val="24"/>
        </w:rPr>
        <w:t xml:space="preserve"> majitelům jsme </w:t>
      </w:r>
      <w:r>
        <w:rPr>
          <w:rStyle w:val="clatext1"/>
          <w:rFonts w:ascii="Times New Roman" w:hAnsi="Times New Roman"/>
          <w:sz w:val="24"/>
        </w:rPr>
        <w:t xml:space="preserve">         </w:t>
      </w:r>
    </w:p>
    <w:p w14:paraId="43F3CEF7" w14:textId="40ED413D" w:rsidR="00A02D5F" w:rsidRDefault="00597805" w:rsidP="00A02D5F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</w:t>
      </w:r>
      <w:r w:rsidR="00951FA0" w:rsidRPr="00072782">
        <w:rPr>
          <w:rStyle w:val="clatext1"/>
          <w:rFonts w:ascii="Times New Roman" w:hAnsi="Times New Roman"/>
          <w:sz w:val="24"/>
        </w:rPr>
        <w:t>bezmocní</w:t>
      </w:r>
      <w:r w:rsidR="0052581C" w:rsidRPr="00072782">
        <w:rPr>
          <w:rStyle w:val="clatext1"/>
          <w:rFonts w:ascii="Times New Roman" w:hAnsi="Times New Roman"/>
          <w:sz w:val="24"/>
        </w:rPr>
        <w:t>,</w:t>
      </w:r>
      <w:r w:rsidR="00951FA0" w:rsidRPr="00072782">
        <w:rPr>
          <w:rStyle w:val="clatext1"/>
          <w:rFonts w:ascii="Times New Roman" w:hAnsi="Times New Roman"/>
          <w:sz w:val="24"/>
        </w:rPr>
        <w:t xml:space="preserve"> a můžeme jen doufat, že svoje pozemky</w:t>
      </w:r>
      <w:r w:rsidR="00072782">
        <w:rPr>
          <w:rStyle w:val="clatext1"/>
          <w:rFonts w:ascii="Times New Roman" w:hAnsi="Times New Roman"/>
          <w:sz w:val="24"/>
        </w:rPr>
        <w:t xml:space="preserve"> brzy</w:t>
      </w:r>
      <w:r w:rsidR="00951FA0" w:rsidRPr="00072782">
        <w:rPr>
          <w:rStyle w:val="clatext1"/>
          <w:rFonts w:ascii="Times New Roman" w:hAnsi="Times New Roman"/>
          <w:sz w:val="24"/>
        </w:rPr>
        <w:t xml:space="preserve"> prodají</w:t>
      </w:r>
      <w:r w:rsidR="00A02D5F">
        <w:rPr>
          <w:rStyle w:val="clatext1"/>
          <w:rFonts w:ascii="Times New Roman" w:hAnsi="Times New Roman"/>
          <w:sz w:val="24"/>
        </w:rPr>
        <w:t>.</w:t>
      </w:r>
    </w:p>
    <w:p w14:paraId="5A3C4710" w14:textId="77777777" w:rsidR="00A02D5F" w:rsidRDefault="00A02D5F" w:rsidP="00A02D5F">
      <w:pPr>
        <w:pStyle w:val="Bezmezer"/>
        <w:rPr>
          <w:rStyle w:val="clatext1"/>
          <w:rFonts w:ascii="Times New Roman" w:hAnsi="Times New Roman"/>
          <w:sz w:val="24"/>
        </w:rPr>
      </w:pPr>
    </w:p>
    <w:p w14:paraId="6CB45E1E" w14:textId="0CDBE603" w:rsidR="00404874" w:rsidRDefault="00A02D5F" w:rsidP="00404874">
      <w:pPr>
        <w:pStyle w:val="Bezmezer"/>
        <w:ind w:left="1140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>Pak jsou zde tací, kteří sice jezdí, ale starost o pozemky</w:t>
      </w:r>
      <w:r w:rsidR="00404874">
        <w:rPr>
          <w:rStyle w:val="clatext1"/>
          <w:rFonts w:ascii="Times New Roman" w:hAnsi="Times New Roman"/>
          <w:sz w:val="24"/>
        </w:rPr>
        <w:t xml:space="preserve"> vlastní i společné,</w:t>
      </w:r>
      <w:r>
        <w:rPr>
          <w:rStyle w:val="clatext1"/>
          <w:rFonts w:ascii="Times New Roman" w:hAnsi="Times New Roman"/>
          <w:sz w:val="24"/>
        </w:rPr>
        <w:t xml:space="preserve"> je moc </w:t>
      </w:r>
      <w:r w:rsidR="00404874">
        <w:rPr>
          <w:rStyle w:val="clatext1"/>
          <w:rFonts w:ascii="Times New Roman" w:hAnsi="Times New Roman"/>
          <w:sz w:val="24"/>
        </w:rPr>
        <w:t xml:space="preserve">     </w:t>
      </w:r>
      <w:r w:rsidR="00325302">
        <w:rPr>
          <w:rStyle w:val="clatext1"/>
          <w:rFonts w:ascii="Times New Roman" w:hAnsi="Times New Roman"/>
          <w:sz w:val="24"/>
        </w:rPr>
        <w:t>netrápí – tímto</w:t>
      </w:r>
      <w:r w:rsidR="00404874">
        <w:rPr>
          <w:rStyle w:val="clatext1"/>
          <w:rFonts w:ascii="Times New Roman" w:hAnsi="Times New Roman"/>
          <w:sz w:val="24"/>
        </w:rPr>
        <w:t xml:space="preserve"> upozorňují –     Př. </w:t>
      </w:r>
      <w:r w:rsidR="005D0DED">
        <w:rPr>
          <w:rStyle w:val="clatext1"/>
          <w:rFonts w:ascii="Times New Roman" w:hAnsi="Times New Roman"/>
          <w:sz w:val="24"/>
        </w:rPr>
        <w:t>Imrichova</w:t>
      </w:r>
      <w:r w:rsidR="00404874">
        <w:rPr>
          <w:rStyle w:val="clatext1"/>
          <w:rFonts w:ascii="Times New Roman" w:hAnsi="Times New Roman"/>
          <w:sz w:val="24"/>
        </w:rPr>
        <w:t xml:space="preserve"> (kolem vnějšího plotu</w:t>
      </w:r>
      <w:r w:rsidR="002A6F32">
        <w:rPr>
          <w:rStyle w:val="clatext1"/>
          <w:rFonts w:ascii="Times New Roman" w:hAnsi="Times New Roman"/>
          <w:sz w:val="24"/>
        </w:rPr>
        <w:t>!!!!cestička)</w:t>
      </w:r>
    </w:p>
    <w:p w14:paraId="7F746D13" w14:textId="1F1D15A6" w:rsidR="00404874" w:rsidRDefault="00325302" w:rsidP="00404874">
      <w:pPr>
        <w:pStyle w:val="Bezmezer"/>
        <w:numPr>
          <w:ilvl w:val="0"/>
          <w:numId w:val="51"/>
        </w:numPr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404874">
        <w:rPr>
          <w:rStyle w:val="clatext1"/>
          <w:rFonts w:ascii="Times New Roman" w:hAnsi="Times New Roman"/>
          <w:sz w:val="24"/>
        </w:rPr>
        <w:t>Př. Jakubcovi</w:t>
      </w:r>
      <w:r w:rsidR="002A6F32">
        <w:rPr>
          <w:rStyle w:val="clatext1"/>
          <w:rFonts w:ascii="Times New Roman" w:hAnsi="Times New Roman"/>
          <w:sz w:val="24"/>
        </w:rPr>
        <w:t xml:space="preserve"> (kolem vnějšího plotu !!!</w:t>
      </w:r>
      <w:r>
        <w:rPr>
          <w:rStyle w:val="clatext1"/>
          <w:rFonts w:ascii="Times New Roman" w:hAnsi="Times New Roman"/>
          <w:sz w:val="24"/>
        </w:rPr>
        <w:t>cestička)</w:t>
      </w:r>
    </w:p>
    <w:p w14:paraId="58A9ED98" w14:textId="28528575" w:rsidR="00404874" w:rsidRDefault="00325302" w:rsidP="00404874">
      <w:pPr>
        <w:pStyle w:val="Bezmezer"/>
        <w:numPr>
          <w:ilvl w:val="0"/>
          <w:numId w:val="51"/>
        </w:numPr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404874">
        <w:rPr>
          <w:rStyle w:val="clatext1"/>
          <w:rFonts w:ascii="Times New Roman" w:hAnsi="Times New Roman"/>
          <w:sz w:val="24"/>
        </w:rPr>
        <w:t>Př. Havlíček</w:t>
      </w:r>
      <w:r w:rsidR="002A6F32">
        <w:rPr>
          <w:rStyle w:val="clatext1"/>
          <w:rFonts w:ascii="Times New Roman" w:hAnsi="Times New Roman"/>
          <w:sz w:val="24"/>
        </w:rPr>
        <w:t xml:space="preserve"> (podél osadního plotu)</w:t>
      </w:r>
    </w:p>
    <w:p w14:paraId="5D880948" w14:textId="00D6A51C" w:rsidR="00404874" w:rsidRDefault="00325302" w:rsidP="00404874">
      <w:pPr>
        <w:pStyle w:val="Bezmezer"/>
        <w:numPr>
          <w:ilvl w:val="0"/>
          <w:numId w:val="51"/>
        </w:numPr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404874">
        <w:rPr>
          <w:rStyle w:val="clatext1"/>
          <w:rFonts w:ascii="Times New Roman" w:hAnsi="Times New Roman"/>
          <w:sz w:val="24"/>
        </w:rPr>
        <w:t>Př. Janda</w:t>
      </w:r>
    </w:p>
    <w:p w14:paraId="431A7D12" w14:textId="08E043DC" w:rsidR="00404874" w:rsidRDefault="00325302" w:rsidP="00404874">
      <w:pPr>
        <w:pStyle w:val="Bezmezer"/>
        <w:numPr>
          <w:ilvl w:val="0"/>
          <w:numId w:val="51"/>
        </w:numPr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404874">
        <w:rPr>
          <w:rStyle w:val="clatext1"/>
          <w:rFonts w:ascii="Times New Roman" w:hAnsi="Times New Roman"/>
          <w:sz w:val="24"/>
        </w:rPr>
        <w:t xml:space="preserve">Př. </w:t>
      </w:r>
      <w:r>
        <w:rPr>
          <w:rStyle w:val="clatext1"/>
          <w:rFonts w:ascii="Times New Roman" w:hAnsi="Times New Roman"/>
          <w:sz w:val="24"/>
        </w:rPr>
        <w:t>Dvořák (dříve</w:t>
      </w:r>
      <w:r w:rsidR="00404874">
        <w:rPr>
          <w:rStyle w:val="clatext1"/>
          <w:rFonts w:ascii="Times New Roman" w:hAnsi="Times New Roman"/>
          <w:sz w:val="24"/>
        </w:rPr>
        <w:t xml:space="preserve"> Pátkovi)</w:t>
      </w:r>
      <w:r w:rsidR="002A6F32">
        <w:rPr>
          <w:rStyle w:val="clatext1"/>
          <w:rFonts w:ascii="Times New Roman" w:hAnsi="Times New Roman"/>
          <w:sz w:val="24"/>
        </w:rPr>
        <w:t xml:space="preserve"> </w:t>
      </w:r>
    </w:p>
    <w:p w14:paraId="4D2D0E89" w14:textId="4E273DDE" w:rsidR="00404874" w:rsidRDefault="00325302" w:rsidP="00404874">
      <w:pPr>
        <w:pStyle w:val="Bezmezer"/>
        <w:numPr>
          <w:ilvl w:val="0"/>
          <w:numId w:val="51"/>
        </w:numPr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404874">
        <w:rPr>
          <w:rStyle w:val="clatext1"/>
          <w:rFonts w:ascii="Times New Roman" w:hAnsi="Times New Roman"/>
          <w:sz w:val="24"/>
        </w:rPr>
        <w:t xml:space="preserve">ČČK </w:t>
      </w:r>
      <w:r>
        <w:rPr>
          <w:rStyle w:val="clatext1"/>
          <w:rFonts w:ascii="Times New Roman" w:hAnsi="Times New Roman"/>
          <w:sz w:val="24"/>
        </w:rPr>
        <w:t>(nejsem</w:t>
      </w:r>
      <w:r w:rsidR="00404874">
        <w:rPr>
          <w:rStyle w:val="clatext1"/>
          <w:rFonts w:ascii="Times New Roman" w:hAnsi="Times New Roman"/>
          <w:sz w:val="24"/>
        </w:rPr>
        <w:t xml:space="preserve"> si jistí kdo tam vlastně jezdí)</w:t>
      </w:r>
    </w:p>
    <w:p w14:paraId="09EA4AC0" w14:textId="09E7F1AA" w:rsidR="00A02D5F" w:rsidRDefault="00A02D5F" w:rsidP="00170EA2">
      <w:pPr>
        <w:pStyle w:val="Bezmezer"/>
        <w:ind w:left="4020"/>
        <w:rPr>
          <w:rStyle w:val="clatext1"/>
          <w:rFonts w:ascii="Times New Roman" w:hAnsi="Times New Roman"/>
          <w:sz w:val="24"/>
        </w:rPr>
      </w:pPr>
    </w:p>
    <w:p w14:paraId="3EC67DA0" w14:textId="02E6855C" w:rsidR="00404874" w:rsidRDefault="00404874" w:rsidP="00A02D5F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ab/>
      </w:r>
      <w:r>
        <w:rPr>
          <w:rStyle w:val="clatext1"/>
          <w:rFonts w:ascii="Times New Roman" w:hAnsi="Times New Roman"/>
          <w:sz w:val="24"/>
        </w:rPr>
        <w:tab/>
      </w:r>
    </w:p>
    <w:p w14:paraId="1972CA49" w14:textId="77777777" w:rsidR="00597805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</w:p>
    <w:p w14:paraId="67555693" w14:textId="77777777" w:rsidR="00597805" w:rsidRPr="00072782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</w:p>
    <w:p w14:paraId="5EEBFF90" w14:textId="762690D1" w:rsidR="00072782" w:rsidRDefault="00072782" w:rsidP="00072782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Údržba </w:t>
      </w:r>
      <w:r w:rsidR="006A6B96">
        <w:rPr>
          <w:rFonts w:ascii="Times New Roman" w:hAnsi="Times New Roman" w:cs="Times New Roman"/>
        </w:rPr>
        <w:t>společných</w:t>
      </w:r>
      <w:r>
        <w:rPr>
          <w:rFonts w:ascii="Times New Roman" w:hAnsi="Times New Roman" w:cs="Times New Roman"/>
        </w:rPr>
        <w:t xml:space="preserve"> pozemků</w:t>
      </w:r>
    </w:p>
    <w:p w14:paraId="317C6A4A" w14:textId="1621CFA3" w:rsidR="00597805" w:rsidRDefault="006A6B96" w:rsidP="0059780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</w:t>
      </w:r>
      <w:r w:rsidR="00597805">
        <w:rPr>
          <w:rStyle w:val="clatext1"/>
          <w:rFonts w:ascii="Times New Roman" w:hAnsi="Times New Roman"/>
          <w:sz w:val="24"/>
        </w:rPr>
        <w:t xml:space="preserve">                   </w:t>
      </w:r>
      <w:r>
        <w:rPr>
          <w:rStyle w:val="clatext1"/>
          <w:rFonts w:ascii="Times New Roman" w:hAnsi="Times New Roman"/>
          <w:sz w:val="24"/>
        </w:rPr>
        <w:t>d</w:t>
      </w:r>
      <w:r w:rsidR="00B45B1C" w:rsidRPr="006A6B96">
        <w:rPr>
          <w:rStyle w:val="clatext1"/>
          <w:rFonts w:ascii="Times New Roman" w:hAnsi="Times New Roman"/>
          <w:sz w:val="24"/>
        </w:rPr>
        <w:t xml:space="preserve">íky patří př. Syslovi, př. </w:t>
      </w:r>
      <w:r w:rsidR="00325302" w:rsidRPr="006A6B96">
        <w:rPr>
          <w:rStyle w:val="clatext1"/>
          <w:rFonts w:ascii="Times New Roman" w:hAnsi="Times New Roman"/>
          <w:sz w:val="24"/>
        </w:rPr>
        <w:t>Horkému</w:t>
      </w:r>
      <w:r w:rsidR="00325302">
        <w:rPr>
          <w:rStyle w:val="clatext1"/>
          <w:rFonts w:ascii="Times New Roman" w:hAnsi="Times New Roman"/>
          <w:sz w:val="24"/>
        </w:rPr>
        <w:t>,</w:t>
      </w:r>
      <w:r w:rsidR="00325302" w:rsidRPr="006A6B96">
        <w:rPr>
          <w:rStyle w:val="clatext1"/>
          <w:rFonts w:ascii="Times New Roman" w:hAnsi="Times New Roman"/>
          <w:sz w:val="24"/>
        </w:rPr>
        <w:t xml:space="preserve"> př.</w:t>
      </w:r>
      <w:r w:rsidR="00B45B1C" w:rsidRPr="006A6B96">
        <w:rPr>
          <w:rStyle w:val="clatext1"/>
          <w:rFonts w:ascii="Times New Roman" w:hAnsi="Times New Roman"/>
          <w:sz w:val="24"/>
        </w:rPr>
        <w:t xml:space="preserve"> Vavřinkovi, </w:t>
      </w:r>
      <w:r w:rsidR="00C84FA1" w:rsidRPr="006A6B96">
        <w:rPr>
          <w:rStyle w:val="clatext1"/>
          <w:rFonts w:ascii="Times New Roman" w:hAnsi="Times New Roman"/>
          <w:sz w:val="24"/>
        </w:rPr>
        <w:t xml:space="preserve">za sekání trávy kolem </w:t>
      </w:r>
      <w:r w:rsidR="00597805">
        <w:rPr>
          <w:rStyle w:val="clatext1"/>
          <w:rFonts w:ascii="Times New Roman" w:hAnsi="Times New Roman"/>
          <w:sz w:val="24"/>
        </w:rPr>
        <w:t xml:space="preserve">                      </w:t>
      </w:r>
    </w:p>
    <w:p w14:paraId="71944308" w14:textId="39A4A957" w:rsidR="00B45B1C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 </w:t>
      </w:r>
      <w:r w:rsidR="00C84FA1" w:rsidRPr="006A6B96">
        <w:rPr>
          <w:rStyle w:val="clatext1"/>
          <w:rFonts w:ascii="Times New Roman" w:hAnsi="Times New Roman"/>
          <w:sz w:val="24"/>
        </w:rPr>
        <w:t>vodárn</w:t>
      </w:r>
      <w:r>
        <w:rPr>
          <w:rStyle w:val="clatext1"/>
          <w:rFonts w:ascii="Times New Roman" w:hAnsi="Times New Roman"/>
          <w:sz w:val="24"/>
        </w:rPr>
        <w:t xml:space="preserve">y </w:t>
      </w:r>
      <w:r w:rsidR="00C84FA1" w:rsidRPr="006A6B96">
        <w:rPr>
          <w:rStyle w:val="clatext1"/>
          <w:rFonts w:ascii="Times New Roman" w:hAnsi="Times New Roman"/>
          <w:sz w:val="24"/>
        </w:rPr>
        <w:t xml:space="preserve">a </w:t>
      </w:r>
      <w:r w:rsidR="00445DCD" w:rsidRPr="006A6B96">
        <w:rPr>
          <w:rStyle w:val="clatext1"/>
          <w:rFonts w:ascii="Times New Roman" w:hAnsi="Times New Roman"/>
          <w:sz w:val="24"/>
        </w:rPr>
        <w:t>údržby</w:t>
      </w:r>
      <w:r w:rsidR="00C84FA1" w:rsidRPr="006A6B96">
        <w:rPr>
          <w:rStyle w:val="clatext1"/>
          <w:rFonts w:ascii="Times New Roman" w:hAnsi="Times New Roman"/>
          <w:sz w:val="24"/>
        </w:rPr>
        <w:t xml:space="preserve"> kolem studny</w:t>
      </w:r>
      <w:r w:rsidR="00445DCD" w:rsidRPr="006A6B96">
        <w:rPr>
          <w:rStyle w:val="clatext1"/>
          <w:rFonts w:ascii="Times New Roman" w:hAnsi="Times New Roman"/>
          <w:sz w:val="24"/>
        </w:rPr>
        <w:t>.</w:t>
      </w:r>
      <w:r w:rsidR="00B45B1C" w:rsidRPr="006A6B96">
        <w:rPr>
          <w:rStyle w:val="clatext1"/>
          <w:rFonts w:ascii="Times New Roman" w:hAnsi="Times New Roman"/>
          <w:sz w:val="24"/>
        </w:rPr>
        <w:t xml:space="preserve"> </w:t>
      </w:r>
    </w:p>
    <w:p w14:paraId="31E3D604" w14:textId="77777777" w:rsidR="00597805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</w:p>
    <w:p w14:paraId="750B48A9" w14:textId="77777777" w:rsidR="00597805" w:rsidRPr="006A6B96" w:rsidRDefault="00597805" w:rsidP="00597805">
      <w:pPr>
        <w:pStyle w:val="Bezmezer"/>
        <w:rPr>
          <w:rStyle w:val="clatext1"/>
          <w:rFonts w:ascii="Times New Roman" w:hAnsi="Times New Roman"/>
          <w:sz w:val="24"/>
        </w:rPr>
      </w:pPr>
    </w:p>
    <w:p w14:paraId="5C51D37D" w14:textId="6D3EF318" w:rsidR="006A6B96" w:rsidRDefault="006A6B96" w:rsidP="006A6B96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Webové stránky naší osady</w:t>
      </w:r>
    </w:p>
    <w:p w14:paraId="20A489D5" w14:textId="4FA0AD97" w:rsidR="00CD6AE5" w:rsidRDefault="00CD6AE5" w:rsidP="00CD6AE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 </w:t>
      </w:r>
      <w:r w:rsidR="006A6B96">
        <w:rPr>
          <w:rStyle w:val="clatext1"/>
          <w:rFonts w:ascii="Times New Roman" w:hAnsi="Times New Roman"/>
          <w:sz w:val="24"/>
        </w:rPr>
        <w:t xml:space="preserve">Upozorňuji, </w:t>
      </w:r>
      <w:r w:rsidR="00BA6160" w:rsidRPr="006A6B96">
        <w:rPr>
          <w:rStyle w:val="clatext1"/>
          <w:rFonts w:ascii="Times New Roman" w:hAnsi="Times New Roman"/>
          <w:sz w:val="24"/>
        </w:rPr>
        <w:t>že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 máme</w:t>
      </w:r>
      <w:r w:rsidR="00597805">
        <w:rPr>
          <w:rStyle w:val="clatext1"/>
          <w:rFonts w:ascii="Times New Roman" w:hAnsi="Times New Roman"/>
          <w:sz w:val="24"/>
        </w:rPr>
        <w:t xml:space="preserve"> nové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 webové </w:t>
      </w:r>
      <w:r w:rsidR="00BA6160" w:rsidRPr="006A6B96">
        <w:rPr>
          <w:rStyle w:val="clatext1"/>
          <w:rFonts w:ascii="Times New Roman" w:hAnsi="Times New Roman"/>
          <w:sz w:val="24"/>
        </w:rPr>
        <w:t>s</w:t>
      </w:r>
      <w:r w:rsidR="00597805">
        <w:rPr>
          <w:rStyle w:val="clatext1"/>
          <w:rFonts w:ascii="Times New Roman" w:hAnsi="Times New Roman"/>
          <w:sz w:val="24"/>
        </w:rPr>
        <w:t>tránky</w:t>
      </w:r>
      <w:r>
        <w:rPr>
          <w:rStyle w:val="clatext1"/>
          <w:rFonts w:ascii="Times New Roman" w:hAnsi="Times New Roman"/>
          <w:sz w:val="24"/>
        </w:rPr>
        <w:t xml:space="preserve"> www.zahradkari.cz/zo/nadrekou</w:t>
      </w:r>
      <w:r w:rsidR="006A6B96">
        <w:rPr>
          <w:rStyle w:val="clatext1"/>
          <w:rFonts w:ascii="Times New Roman" w:hAnsi="Times New Roman"/>
          <w:sz w:val="24"/>
        </w:rPr>
        <w:br/>
      </w: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kde </w:t>
      </w:r>
      <w:r w:rsidR="00360D82" w:rsidRPr="006A6B96">
        <w:rPr>
          <w:rStyle w:val="clatext1"/>
          <w:rFonts w:ascii="Times New Roman" w:hAnsi="Times New Roman"/>
          <w:sz w:val="24"/>
        </w:rPr>
        <w:t>jsou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 </w:t>
      </w:r>
      <w:r w:rsidR="00360D82" w:rsidRPr="006A6B96">
        <w:rPr>
          <w:rStyle w:val="clatext1"/>
          <w:rFonts w:ascii="Times New Roman" w:hAnsi="Times New Roman"/>
          <w:sz w:val="24"/>
        </w:rPr>
        <w:t>zprávy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 z </w:t>
      </w:r>
      <w:r w:rsidR="00360D82" w:rsidRPr="006A6B96">
        <w:rPr>
          <w:rStyle w:val="clatext1"/>
          <w:rFonts w:ascii="Times New Roman" w:hAnsi="Times New Roman"/>
          <w:sz w:val="24"/>
        </w:rPr>
        <w:t xml:space="preserve">výboru </w:t>
      </w:r>
      <w:r w:rsidR="00D56D4E" w:rsidRPr="006A6B96">
        <w:rPr>
          <w:rStyle w:val="clatext1"/>
          <w:rFonts w:ascii="Times New Roman" w:hAnsi="Times New Roman"/>
          <w:sz w:val="24"/>
        </w:rPr>
        <w:t>osady,</w:t>
      </w:r>
      <w:r w:rsidR="00360D82" w:rsidRPr="006A6B96">
        <w:rPr>
          <w:rStyle w:val="clatext1"/>
          <w:rFonts w:ascii="Times New Roman" w:hAnsi="Times New Roman"/>
          <w:sz w:val="24"/>
        </w:rPr>
        <w:t xml:space="preserve"> rozbory vody, důležité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 zprávy z </w:t>
      </w:r>
    </w:p>
    <w:p w14:paraId="6A50F331" w14:textId="0829886F" w:rsidR="00166CDC" w:rsidRDefault="00CD6AE5" w:rsidP="00CD6AE5">
      <w:pPr>
        <w:pStyle w:val="Bezmezer"/>
        <w:rPr>
          <w:rStyle w:val="clatext1"/>
          <w:rFonts w:ascii="Times New Roman" w:hAnsi="Times New Roman"/>
          <w:sz w:val="24"/>
        </w:rPr>
      </w:pPr>
      <w:r>
        <w:rPr>
          <w:rStyle w:val="clatext1"/>
          <w:rFonts w:ascii="Times New Roman" w:hAnsi="Times New Roman"/>
          <w:sz w:val="24"/>
        </w:rPr>
        <w:t xml:space="preserve">                   </w:t>
      </w:r>
      <w:r w:rsidR="00D56D4E" w:rsidRPr="006A6B96">
        <w:rPr>
          <w:rStyle w:val="clatext1"/>
          <w:rFonts w:ascii="Times New Roman" w:hAnsi="Times New Roman"/>
          <w:sz w:val="24"/>
        </w:rPr>
        <w:t xml:space="preserve">Obecního </w:t>
      </w:r>
      <w:r w:rsidR="00BA6160" w:rsidRPr="006A6B96">
        <w:rPr>
          <w:rStyle w:val="clatext1"/>
          <w:rFonts w:ascii="Times New Roman" w:hAnsi="Times New Roman"/>
          <w:sz w:val="24"/>
        </w:rPr>
        <w:t>Úřadu</w:t>
      </w:r>
      <w:r>
        <w:rPr>
          <w:rStyle w:val="clatext1"/>
          <w:rFonts w:ascii="Times New Roman" w:hAnsi="Times New Roman"/>
          <w:sz w:val="24"/>
        </w:rPr>
        <w:t xml:space="preserve"> </w:t>
      </w:r>
      <w:r w:rsidRPr="006A6B96">
        <w:rPr>
          <w:rStyle w:val="clatext1"/>
          <w:rFonts w:ascii="Times New Roman" w:hAnsi="Times New Roman"/>
          <w:sz w:val="24"/>
        </w:rPr>
        <w:t>–</w:t>
      </w:r>
      <w:r>
        <w:rPr>
          <w:rStyle w:val="clatext1"/>
          <w:rFonts w:ascii="Times New Roman" w:hAnsi="Times New Roman"/>
          <w:sz w:val="24"/>
        </w:rPr>
        <w:t xml:space="preserve"> </w:t>
      </w:r>
      <w:r w:rsidRPr="006A6B96">
        <w:rPr>
          <w:rStyle w:val="clatext1"/>
          <w:rFonts w:ascii="Times New Roman" w:hAnsi="Times New Roman"/>
          <w:sz w:val="24"/>
        </w:rPr>
        <w:t>Heroltice</w:t>
      </w:r>
      <w:r w:rsidR="00360D82" w:rsidRPr="006A6B96">
        <w:rPr>
          <w:rStyle w:val="clatext1"/>
          <w:rFonts w:ascii="Times New Roman" w:hAnsi="Times New Roman"/>
          <w:sz w:val="24"/>
        </w:rPr>
        <w:t xml:space="preserve">, </w:t>
      </w:r>
      <w:r w:rsidR="00BA6160" w:rsidRPr="006A6B96">
        <w:rPr>
          <w:rStyle w:val="clatext1"/>
          <w:rFonts w:ascii="Times New Roman" w:hAnsi="Times New Roman"/>
          <w:sz w:val="24"/>
        </w:rPr>
        <w:t>kontakty</w:t>
      </w:r>
      <w:r w:rsidR="00360D82" w:rsidRPr="006A6B96">
        <w:rPr>
          <w:rStyle w:val="clatext1"/>
          <w:rFonts w:ascii="Times New Roman" w:hAnsi="Times New Roman"/>
          <w:sz w:val="24"/>
        </w:rPr>
        <w:t xml:space="preserve"> atd.</w:t>
      </w:r>
    </w:p>
    <w:p w14:paraId="56FB96F7" w14:textId="77777777" w:rsidR="00CD6AE5" w:rsidRPr="006A6B96" w:rsidRDefault="00CD6AE5" w:rsidP="00CD6AE5">
      <w:pPr>
        <w:pStyle w:val="Bezmezer"/>
        <w:rPr>
          <w:rStyle w:val="clatext1"/>
          <w:rFonts w:ascii="Times New Roman" w:hAnsi="Times New Roman"/>
          <w:sz w:val="24"/>
        </w:rPr>
      </w:pPr>
    </w:p>
    <w:p w14:paraId="18AA050A" w14:textId="7B669D40" w:rsidR="006A6B96" w:rsidRDefault="006A6B96" w:rsidP="006A6B96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účet naší ZOČZS</w:t>
      </w:r>
    </w:p>
    <w:p w14:paraId="7E74322E" w14:textId="47826C81" w:rsidR="00360D82" w:rsidRPr="006A6B96" w:rsidRDefault="00360D82" w:rsidP="006A6B96">
      <w:pPr>
        <w:widowControl w:val="0"/>
        <w:autoSpaceDE w:val="0"/>
        <w:autoSpaceDN w:val="0"/>
        <w:adjustRightInd w:val="0"/>
        <w:spacing w:after="120" w:line="240" w:lineRule="auto"/>
        <w:ind w:firstLine="1134"/>
        <w:jc w:val="both"/>
        <w:rPr>
          <w:rStyle w:val="clatext1"/>
          <w:rFonts w:ascii="Times New Roman" w:hAnsi="Times New Roman"/>
          <w:sz w:val="24"/>
        </w:rPr>
      </w:pPr>
      <w:r w:rsidRPr="006A6B96">
        <w:rPr>
          <w:rStyle w:val="clatext1"/>
          <w:rFonts w:ascii="Times New Roman" w:hAnsi="Times New Roman"/>
          <w:sz w:val="24"/>
        </w:rPr>
        <w:t xml:space="preserve">Také bych rád připomněl, že máme založen bankovní účet u FIO Banky, číslo účtu </w:t>
      </w:r>
      <w:r w:rsidR="00BA6160" w:rsidRPr="006A6B96">
        <w:rPr>
          <w:rStyle w:val="clatext1"/>
          <w:rFonts w:ascii="Times New Roman" w:hAnsi="Times New Roman"/>
          <w:sz w:val="24"/>
        </w:rPr>
        <w:t>je uvedeno</w:t>
      </w:r>
      <w:r w:rsidRPr="006A6B96">
        <w:rPr>
          <w:rStyle w:val="clatext1"/>
          <w:rFonts w:ascii="Times New Roman" w:hAnsi="Times New Roman"/>
          <w:sz w:val="24"/>
        </w:rPr>
        <w:t xml:space="preserve"> na naší webové stránce</w:t>
      </w:r>
      <w:r w:rsidR="009725D5" w:rsidRPr="006A6B96">
        <w:rPr>
          <w:rStyle w:val="clatext1"/>
          <w:rFonts w:ascii="Times New Roman" w:hAnsi="Times New Roman"/>
          <w:sz w:val="24"/>
        </w:rPr>
        <w:t xml:space="preserve">, pokud je to jen trochu možné, tak bych poprosil provádět úhrady poplatku za členství, bezhotovostně na </w:t>
      </w:r>
      <w:r w:rsidR="006A6B96">
        <w:rPr>
          <w:rStyle w:val="clatext1"/>
          <w:rFonts w:ascii="Times New Roman" w:hAnsi="Times New Roman"/>
          <w:sz w:val="24"/>
        </w:rPr>
        <w:t>tento ú</w:t>
      </w:r>
      <w:r w:rsidR="009725D5" w:rsidRPr="006A6B96">
        <w:rPr>
          <w:rStyle w:val="clatext1"/>
          <w:rFonts w:ascii="Times New Roman" w:hAnsi="Times New Roman"/>
          <w:sz w:val="24"/>
        </w:rPr>
        <w:t xml:space="preserve">čet, kdy jako variabilní symbol je třeba uvést číslo chaty, a do </w:t>
      </w:r>
      <w:r w:rsidR="00CD3A8C" w:rsidRPr="006A6B96">
        <w:rPr>
          <w:rStyle w:val="clatext1"/>
          <w:rFonts w:ascii="Times New Roman" w:hAnsi="Times New Roman"/>
          <w:sz w:val="24"/>
        </w:rPr>
        <w:t>poznámky pro příjemce, své jméno.</w:t>
      </w:r>
    </w:p>
    <w:p w14:paraId="75D67F87" w14:textId="77777777" w:rsidR="002A6F32" w:rsidRDefault="002A6F32" w:rsidP="002A6F32">
      <w:pPr>
        <w:spacing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038271D1" w14:textId="77777777" w:rsidR="002A6F32" w:rsidRDefault="002A6F32" w:rsidP="002A6F32">
      <w:pPr>
        <w:spacing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7921AF8A" w14:textId="40E74658" w:rsidR="00F757E1" w:rsidRPr="005C3DE4" w:rsidRDefault="00F757E1" w:rsidP="00374B9C">
      <w:pPr>
        <w:numPr>
          <w:ilvl w:val="0"/>
          <w:numId w:val="21"/>
        </w:numPr>
        <w:tabs>
          <w:tab w:val="num" w:pos="567"/>
        </w:tabs>
        <w:spacing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5C3DE4">
        <w:rPr>
          <w:rStyle w:val="clatext1"/>
          <w:rFonts w:ascii="Times New Roman" w:hAnsi="Times New Roman"/>
          <w:b/>
          <w:sz w:val="24"/>
        </w:rPr>
        <w:t xml:space="preserve">Zpráva o činnosti </w:t>
      </w:r>
      <w:r>
        <w:rPr>
          <w:rStyle w:val="clatext1"/>
          <w:rFonts w:ascii="Times New Roman" w:hAnsi="Times New Roman"/>
          <w:b/>
          <w:sz w:val="24"/>
        </w:rPr>
        <w:t xml:space="preserve">výboru </w:t>
      </w:r>
    </w:p>
    <w:p w14:paraId="6CCCBABA" w14:textId="53871FCA" w:rsidR="00F720E1" w:rsidRPr="00F757E1" w:rsidRDefault="00F720E1" w:rsidP="00F757E1">
      <w:pPr>
        <w:pStyle w:val="Odstavecseseznamem"/>
        <w:numPr>
          <w:ilvl w:val="1"/>
          <w:numId w:val="30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57E1">
        <w:rPr>
          <w:rFonts w:ascii="Times New Roman" w:hAnsi="Times New Roman" w:cs="Times New Roman"/>
          <w:sz w:val="24"/>
          <w:szCs w:val="24"/>
        </w:rPr>
        <w:t>Činnost výboru ZO ČZS</w:t>
      </w:r>
    </w:p>
    <w:p w14:paraId="5F92A8AE" w14:textId="5E6D0FB8" w:rsidR="00D240BA" w:rsidRPr="00971B33" w:rsidRDefault="00D240BA" w:rsidP="00374B9C">
      <w:pPr>
        <w:pStyle w:val="Odstavecseseznamem"/>
        <w:numPr>
          <w:ilvl w:val="0"/>
          <w:numId w:val="24"/>
        </w:numPr>
        <w:tabs>
          <w:tab w:val="left" w:pos="1276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971B33">
        <w:rPr>
          <w:rFonts w:ascii="Times New Roman" w:hAnsi="Times New Roman" w:cs="Times New Roman"/>
          <w:sz w:val="24"/>
          <w:szCs w:val="24"/>
        </w:rPr>
        <w:t>V</w:t>
      </w:r>
      <w:r w:rsidR="00F757E1" w:rsidRPr="00971B33">
        <w:rPr>
          <w:rFonts w:ascii="Times New Roman" w:hAnsi="Times New Roman" w:cs="Times New Roman"/>
          <w:sz w:val="24"/>
          <w:szCs w:val="24"/>
        </w:rPr>
        <w:t> </w:t>
      </w:r>
      <w:r w:rsidRPr="00971B33">
        <w:rPr>
          <w:rFonts w:ascii="Times New Roman" w:hAnsi="Times New Roman" w:cs="Times New Roman"/>
          <w:sz w:val="24"/>
          <w:szCs w:val="24"/>
        </w:rPr>
        <w:t>roce</w:t>
      </w:r>
      <w:r w:rsidR="00F757E1" w:rsidRPr="00971B33">
        <w:rPr>
          <w:rFonts w:ascii="Times New Roman" w:hAnsi="Times New Roman" w:cs="Times New Roman"/>
          <w:sz w:val="24"/>
          <w:szCs w:val="24"/>
        </w:rPr>
        <w:t xml:space="preserve"> 202</w:t>
      </w:r>
      <w:r w:rsidR="00CD6AE5">
        <w:rPr>
          <w:rFonts w:ascii="Times New Roman" w:hAnsi="Times New Roman" w:cs="Times New Roman"/>
          <w:sz w:val="24"/>
          <w:szCs w:val="24"/>
        </w:rPr>
        <w:t>2</w:t>
      </w:r>
      <w:r w:rsidRPr="00971B33">
        <w:rPr>
          <w:rFonts w:ascii="Times New Roman" w:hAnsi="Times New Roman" w:cs="Times New Roman"/>
          <w:sz w:val="24"/>
          <w:szCs w:val="24"/>
        </w:rPr>
        <w:t xml:space="preserve"> se konal</w:t>
      </w:r>
      <w:r w:rsidR="00CD6AE5">
        <w:rPr>
          <w:rFonts w:ascii="Times New Roman" w:hAnsi="Times New Roman" w:cs="Times New Roman"/>
          <w:sz w:val="24"/>
          <w:szCs w:val="24"/>
        </w:rPr>
        <w:t>a</w:t>
      </w:r>
      <w:r w:rsidRPr="00971B33">
        <w:rPr>
          <w:rFonts w:ascii="Times New Roman" w:hAnsi="Times New Roman" w:cs="Times New Roman"/>
          <w:sz w:val="24"/>
          <w:szCs w:val="24"/>
        </w:rPr>
        <w:t xml:space="preserve"> </w:t>
      </w:r>
      <w:r w:rsidR="00CD6AE5">
        <w:rPr>
          <w:rFonts w:ascii="Times New Roman" w:hAnsi="Times New Roman" w:cs="Times New Roman"/>
          <w:sz w:val="24"/>
          <w:szCs w:val="24"/>
        </w:rPr>
        <w:t>jedna</w:t>
      </w:r>
      <w:r w:rsidRPr="00971B33">
        <w:rPr>
          <w:rFonts w:ascii="Times New Roman" w:hAnsi="Times New Roman" w:cs="Times New Roman"/>
          <w:sz w:val="24"/>
          <w:szCs w:val="24"/>
        </w:rPr>
        <w:t xml:space="preserve"> </w:t>
      </w:r>
      <w:r w:rsidR="00A259A3" w:rsidRPr="00971B33">
        <w:rPr>
          <w:rFonts w:ascii="Times New Roman" w:hAnsi="Times New Roman" w:cs="Times New Roman"/>
          <w:sz w:val="24"/>
          <w:szCs w:val="24"/>
        </w:rPr>
        <w:t xml:space="preserve">schůze, </w:t>
      </w:r>
      <w:r w:rsidR="00F737EF">
        <w:rPr>
          <w:rFonts w:ascii="Times New Roman" w:hAnsi="Times New Roman" w:cs="Times New Roman"/>
          <w:sz w:val="24"/>
          <w:szCs w:val="24"/>
        </w:rPr>
        <w:t xml:space="preserve">a to </w:t>
      </w:r>
      <w:r w:rsidR="003D3A95" w:rsidRPr="00971B33">
        <w:rPr>
          <w:rFonts w:ascii="Times New Roman" w:hAnsi="Times New Roman" w:cs="Times New Roman"/>
          <w:sz w:val="24"/>
          <w:szCs w:val="24"/>
        </w:rPr>
        <w:t>výroční,</w:t>
      </w:r>
      <w:r w:rsidR="002D35EA" w:rsidRPr="00971B33">
        <w:rPr>
          <w:rFonts w:ascii="Times New Roman" w:hAnsi="Times New Roman" w:cs="Times New Roman"/>
          <w:sz w:val="24"/>
          <w:szCs w:val="24"/>
        </w:rPr>
        <w:t xml:space="preserve"> v</w:t>
      </w:r>
      <w:r w:rsidRPr="00971B33">
        <w:rPr>
          <w:rFonts w:ascii="Times New Roman" w:hAnsi="Times New Roman" w:cs="Times New Roman"/>
          <w:sz w:val="24"/>
          <w:szCs w:val="24"/>
        </w:rPr>
        <w:t xml:space="preserve"> areálu osady. </w:t>
      </w:r>
    </w:p>
    <w:p w14:paraId="185DF893" w14:textId="0082E047" w:rsidR="00D240BA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240BA" w:rsidRPr="007148B5">
        <w:rPr>
          <w:rFonts w:ascii="Times New Roman" w:hAnsi="Times New Roman" w:cs="Times New Roman"/>
        </w:rPr>
        <w:t xml:space="preserve">Přítomno </w:t>
      </w:r>
      <w:r w:rsidR="00F757E1" w:rsidRPr="007148B5">
        <w:rPr>
          <w:rFonts w:ascii="Times New Roman" w:hAnsi="Times New Roman" w:cs="Times New Roman"/>
        </w:rPr>
        <w:t xml:space="preserve">na výroční </w:t>
      </w:r>
      <w:r w:rsidR="00D240BA" w:rsidRPr="007148B5">
        <w:rPr>
          <w:rFonts w:ascii="Times New Roman" w:hAnsi="Times New Roman" w:cs="Times New Roman"/>
        </w:rPr>
        <w:t>bylo</w:t>
      </w:r>
      <w:r w:rsidR="00F757E1" w:rsidRPr="007148B5">
        <w:rPr>
          <w:rFonts w:ascii="Times New Roman" w:hAnsi="Times New Roman" w:cs="Times New Roman"/>
        </w:rPr>
        <w:tab/>
      </w:r>
      <w:r w:rsidR="00D240BA" w:rsidRPr="007148B5">
        <w:rPr>
          <w:rFonts w:ascii="Times New Roman" w:hAnsi="Times New Roman" w:cs="Times New Roman"/>
        </w:rPr>
        <w:t>2</w:t>
      </w:r>
      <w:r w:rsidR="00F737EF" w:rsidRPr="007148B5">
        <w:rPr>
          <w:rFonts w:ascii="Times New Roman" w:hAnsi="Times New Roman" w:cs="Times New Roman"/>
        </w:rPr>
        <w:t>7</w:t>
      </w:r>
      <w:r w:rsidR="00F757E1" w:rsidRPr="007148B5">
        <w:rPr>
          <w:rFonts w:ascii="Times New Roman" w:hAnsi="Times New Roman" w:cs="Times New Roman"/>
        </w:rPr>
        <w:t xml:space="preserve"> </w:t>
      </w:r>
      <w:r w:rsidR="00A259A3" w:rsidRPr="007148B5">
        <w:rPr>
          <w:rFonts w:ascii="Times New Roman" w:hAnsi="Times New Roman" w:cs="Times New Roman"/>
        </w:rPr>
        <w:t>členů</w:t>
      </w:r>
    </w:p>
    <w:p w14:paraId="6815DF50" w14:textId="6CC2ED04" w:rsidR="00D240BA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240BA" w:rsidRPr="007148B5">
        <w:rPr>
          <w:rFonts w:ascii="Times New Roman" w:hAnsi="Times New Roman" w:cs="Times New Roman"/>
        </w:rPr>
        <w:t xml:space="preserve">Omluveno </w:t>
      </w:r>
      <w:r w:rsidR="00F757E1" w:rsidRPr="007148B5">
        <w:rPr>
          <w:rFonts w:ascii="Times New Roman" w:hAnsi="Times New Roman" w:cs="Times New Roman"/>
        </w:rPr>
        <w:t xml:space="preserve">na výroční </w:t>
      </w:r>
      <w:r w:rsidR="00D240BA" w:rsidRPr="007148B5">
        <w:rPr>
          <w:rFonts w:ascii="Times New Roman" w:hAnsi="Times New Roman" w:cs="Times New Roman"/>
        </w:rPr>
        <w:t>bylo</w:t>
      </w:r>
      <w:r w:rsidR="003D3A95" w:rsidRPr="007148B5">
        <w:rPr>
          <w:rFonts w:ascii="Times New Roman" w:hAnsi="Times New Roman" w:cs="Times New Roman"/>
        </w:rPr>
        <w:tab/>
        <w:t xml:space="preserve"> 7</w:t>
      </w:r>
      <w:r w:rsidR="00F757E1" w:rsidRPr="007148B5">
        <w:rPr>
          <w:rFonts w:ascii="Times New Roman" w:hAnsi="Times New Roman" w:cs="Times New Roman"/>
        </w:rPr>
        <w:t xml:space="preserve"> </w:t>
      </w:r>
      <w:r w:rsidR="00D240BA" w:rsidRPr="007148B5">
        <w:rPr>
          <w:rFonts w:ascii="Times New Roman" w:hAnsi="Times New Roman" w:cs="Times New Roman"/>
        </w:rPr>
        <w:t>členů</w:t>
      </w:r>
      <w:r w:rsidR="00AA0B5E" w:rsidRPr="007148B5">
        <w:rPr>
          <w:rFonts w:ascii="Times New Roman" w:hAnsi="Times New Roman" w:cs="Times New Roman"/>
        </w:rPr>
        <w:t xml:space="preserve"> </w:t>
      </w:r>
    </w:p>
    <w:p w14:paraId="2A24FDF2" w14:textId="296B959E" w:rsidR="00D240BA" w:rsidRPr="00AA0B91" w:rsidRDefault="002A6F32" w:rsidP="00AA0B91">
      <w:pPr>
        <w:tabs>
          <w:tab w:val="left" w:pos="156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240BA" w:rsidRPr="00AA0B91">
        <w:rPr>
          <w:rFonts w:ascii="Times New Roman" w:hAnsi="Times New Roman" w:cs="Times New Roman"/>
        </w:rPr>
        <w:t xml:space="preserve">Neomluveno </w:t>
      </w:r>
      <w:r w:rsidR="00F757E1" w:rsidRPr="00AA0B91">
        <w:rPr>
          <w:rFonts w:ascii="Times New Roman" w:hAnsi="Times New Roman" w:cs="Times New Roman"/>
        </w:rPr>
        <w:t xml:space="preserve">na výroční </w:t>
      </w:r>
      <w:r w:rsidR="00D240BA" w:rsidRPr="00AA0B91">
        <w:rPr>
          <w:rFonts w:ascii="Times New Roman" w:hAnsi="Times New Roman" w:cs="Times New Roman"/>
        </w:rPr>
        <w:t>bylo</w:t>
      </w:r>
      <w:r w:rsidR="003D3A95" w:rsidRPr="00AA0B91">
        <w:rPr>
          <w:rFonts w:ascii="Times New Roman" w:hAnsi="Times New Roman" w:cs="Times New Roman"/>
        </w:rPr>
        <w:tab/>
        <w:t xml:space="preserve"> 5</w:t>
      </w:r>
      <w:r w:rsidR="00D240BA" w:rsidRPr="00AA0B91">
        <w:rPr>
          <w:rFonts w:ascii="Times New Roman" w:hAnsi="Times New Roman" w:cs="Times New Roman"/>
        </w:rPr>
        <w:t xml:space="preserve"> členů</w:t>
      </w:r>
      <w:r w:rsidR="00F757E1" w:rsidRPr="00AA0B91">
        <w:rPr>
          <w:rFonts w:ascii="Times New Roman" w:hAnsi="Times New Roman" w:cs="Times New Roman"/>
        </w:rPr>
        <w:t xml:space="preserve"> </w:t>
      </w:r>
    </w:p>
    <w:p w14:paraId="274887CF" w14:textId="77777777" w:rsidR="007148B5" w:rsidRDefault="007148B5" w:rsidP="007148B5">
      <w:pPr>
        <w:pStyle w:val="Odstavecseseznamem"/>
        <w:tabs>
          <w:tab w:val="left" w:pos="1560"/>
        </w:tabs>
        <w:spacing w:after="120" w:line="240" w:lineRule="auto"/>
        <w:rPr>
          <w:rFonts w:ascii="Times New Roman" w:hAnsi="Times New Roman" w:cs="Times New Roman"/>
        </w:rPr>
      </w:pPr>
    </w:p>
    <w:p w14:paraId="624F3CA6" w14:textId="77777777" w:rsidR="00D51928" w:rsidRDefault="00D51928" w:rsidP="00D73555">
      <w:pPr>
        <w:tabs>
          <w:tab w:val="left" w:pos="1560"/>
        </w:tabs>
        <w:spacing w:after="120" w:line="240" w:lineRule="auto"/>
        <w:rPr>
          <w:rFonts w:ascii="Times New Roman" w:hAnsi="Times New Roman" w:cs="Times New Roman"/>
        </w:rPr>
      </w:pPr>
    </w:p>
    <w:p w14:paraId="7DB952E2" w14:textId="77777777" w:rsidR="00D73555" w:rsidRPr="00D73555" w:rsidRDefault="00D73555" w:rsidP="00D73555">
      <w:pPr>
        <w:tabs>
          <w:tab w:val="left" w:pos="1560"/>
        </w:tabs>
        <w:spacing w:after="120" w:line="240" w:lineRule="auto"/>
        <w:rPr>
          <w:rFonts w:ascii="Times New Roman" w:hAnsi="Times New Roman" w:cs="Times New Roman"/>
        </w:rPr>
      </w:pPr>
    </w:p>
    <w:p w14:paraId="6A4923A7" w14:textId="4D586E43" w:rsidR="00D240BA" w:rsidRPr="007148B5" w:rsidRDefault="007148B5" w:rsidP="007148B5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D240BA" w:rsidRPr="007148B5">
        <w:rPr>
          <w:rFonts w:ascii="Times New Roman" w:hAnsi="Times New Roman" w:cs="Times New Roman"/>
        </w:rPr>
        <w:t xml:space="preserve">Chtěl </w:t>
      </w:r>
      <w:r w:rsidR="002D35EA" w:rsidRPr="007148B5">
        <w:rPr>
          <w:rFonts w:ascii="Times New Roman" w:hAnsi="Times New Roman" w:cs="Times New Roman"/>
        </w:rPr>
        <w:t>bych</w:t>
      </w:r>
      <w:r w:rsidR="00D240BA" w:rsidRPr="007148B5">
        <w:rPr>
          <w:rFonts w:ascii="Times New Roman" w:hAnsi="Times New Roman" w:cs="Times New Roman"/>
        </w:rPr>
        <w:t xml:space="preserve"> tady zmínit, že všichni členové osady byli řádně včas seznámeni s termínem konání výroční členské </w:t>
      </w:r>
      <w:r w:rsidR="00F720E1" w:rsidRPr="007148B5">
        <w:rPr>
          <w:rFonts w:ascii="Times New Roman" w:hAnsi="Times New Roman" w:cs="Times New Roman"/>
        </w:rPr>
        <w:t>schůze,</w:t>
      </w:r>
      <w:r w:rsidR="00D240BA" w:rsidRPr="007148B5">
        <w:rPr>
          <w:rFonts w:ascii="Times New Roman" w:hAnsi="Times New Roman" w:cs="Times New Roman"/>
        </w:rPr>
        <w:t xml:space="preserve"> a to </w:t>
      </w:r>
      <w:r w:rsidR="00F720E1" w:rsidRPr="007148B5">
        <w:rPr>
          <w:rFonts w:ascii="Times New Roman" w:hAnsi="Times New Roman" w:cs="Times New Roman"/>
        </w:rPr>
        <w:t>buď emailem</w:t>
      </w:r>
      <w:r w:rsidR="00D240BA" w:rsidRPr="007148B5">
        <w:rPr>
          <w:rFonts w:ascii="Times New Roman" w:hAnsi="Times New Roman" w:cs="Times New Roman"/>
        </w:rPr>
        <w:t xml:space="preserve"> nebo SMS zprávou a také pozvánkami</w:t>
      </w:r>
      <w:r w:rsidR="00F720E1" w:rsidRPr="007148B5">
        <w:rPr>
          <w:rFonts w:ascii="Times New Roman" w:hAnsi="Times New Roman" w:cs="Times New Roman"/>
        </w:rPr>
        <w:t>, které byly včas umístěny v našich nástěnkách. Chci také upozornit, že jednou z povinností člena je účast na výroční členské schůzi.</w:t>
      </w:r>
    </w:p>
    <w:p w14:paraId="12E9A6A5" w14:textId="3FBBC199" w:rsidR="00F720E1" w:rsidRPr="00971B33" w:rsidRDefault="00F720E1" w:rsidP="00374B9C">
      <w:pPr>
        <w:pStyle w:val="Odstavecseseznamem"/>
        <w:numPr>
          <w:ilvl w:val="0"/>
          <w:numId w:val="24"/>
        </w:numPr>
        <w:tabs>
          <w:tab w:val="left" w:pos="1276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971B33">
        <w:rPr>
          <w:rFonts w:ascii="Times New Roman" w:hAnsi="Times New Roman" w:cs="Times New Roman"/>
          <w:sz w:val="24"/>
          <w:szCs w:val="24"/>
        </w:rPr>
        <w:t>Osadní výbor pracoval ve složení:</w:t>
      </w:r>
    </w:p>
    <w:p w14:paraId="28AACDC7" w14:textId="05C29D32" w:rsidR="00F720E1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 xml:space="preserve">Předseda </w:t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  <w:t xml:space="preserve">př. </w:t>
      </w:r>
      <w:r w:rsidR="007B6313" w:rsidRPr="007148B5">
        <w:rPr>
          <w:rFonts w:ascii="Times New Roman" w:hAnsi="Times New Roman" w:cs="Times New Roman"/>
        </w:rPr>
        <w:t>Michal Klimeš</w:t>
      </w:r>
    </w:p>
    <w:p w14:paraId="3BA509DC" w14:textId="4413E025" w:rsidR="00F720E1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>Místopředseda</w:t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  <w:t xml:space="preserve">př. </w:t>
      </w:r>
      <w:r w:rsidR="007B6313" w:rsidRPr="007148B5">
        <w:rPr>
          <w:rFonts w:ascii="Times New Roman" w:hAnsi="Times New Roman" w:cs="Times New Roman"/>
        </w:rPr>
        <w:t>Josef Horký</w:t>
      </w:r>
    </w:p>
    <w:p w14:paraId="45780A19" w14:textId="217E191E" w:rsidR="00F720E1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>Jednatel</w:t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  <w:t>př. Petr Kobliha</w:t>
      </w:r>
    </w:p>
    <w:p w14:paraId="29283E5F" w14:textId="5DB531AD" w:rsidR="00F720E1" w:rsidRPr="007148B5" w:rsidRDefault="007148B5" w:rsidP="007148B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>Hospodář</w:t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ab/>
        <w:t>př. Martina Doležalová</w:t>
      </w:r>
    </w:p>
    <w:p w14:paraId="07ED7B76" w14:textId="22638864" w:rsidR="00F720E1" w:rsidRPr="00802642" w:rsidRDefault="00802642" w:rsidP="00802642">
      <w:pPr>
        <w:tabs>
          <w:tab w:val="left" w:pos="156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0E1" w:rsidRPr="00802642">
        <w:rPr>
          <w:rFonts w:ascii="Times New Roman" w:hAnsi="Times New Roman" w:cs="Times New Roman"/>
        </w:rPr>
        <w:t>Člen výboru</w:t>
      </w:r>
      <w:r w:rsidR="00F720E1" w:rsidRPr="00802642">
        <w:rPr>
          <w:rFonts w:ascii="Times New Roman" w:hAnsi="Times New Roman" w:cs="Times New Roman"/>
        </w:rPr>
        <w:tab/>
      </w:r>
      <w:r w:rsidR="00F720E1" w:rsidRPr="00802642">
        <w:rPr>
          <w:rFonts w:ascii="Times New Roman" w:hAnsi="Times New Roman" w:cs="Times New Roman"/>
        </w:rPr>
        <w:tab/>
      </w:r>
      <w:r w:rsidR="00F720E1" w:rsidRPr="00802642">
        <w:rPr>
          <w:rFonts w:ascii="Times New Roman" w:hAnsi="Times New Roman" w:cs="Times New Roman"/>
        </w:rPr>
        <w:tab/>
        <w:t>př. Karel Valouch</w:t>
      </w:r>
    </w:p>
    <w:p w14:paraId="3CA61324" w14:textId="0E138D41" w:rsidR="00F720E1" w:rsidRPr="007148B5" w:rsidRDefault="007148B5" w:rsidP="007148B5">
      <w:pPr>
        <w:tabs>
          <w:tab w:val="left" w:pos="156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0E1" w:rsidRPr="007148B5">
        <w:rPr>
          <w:rFonts w:ascii="Times New Roman" w:hAnsi="Times New Roman" w:cs="Times New Roman"/>
        </w:rPr>
        <w:t>Předseda revizní komise</w:t>
      </w:r>
      <w:r w:rsidR="00F720E1" w:rsidRPr="007148B5">
        <w:rPr>
          <w:rFonts w:ascii="Times New Roman" w:hAnsi="Times New Roman" w:cs="Times New Roman"/>
        </w:rPr>
        <w:tab/>
        <w:t>př. Karel Valouch</w:t>
      </w:r>
    </w:p>
    <w:p w14:paraId="4A392B89" w14:textId="2CE26477" w:rsidR="00F720E1" w:rsidRDefault="00802642" w:rsidP="00802642">
      <w:pPr>
        <w:tabs>
          <w:tab w:val="left" w:pos="1560"/>
        </w:tabs>
        <w:spacing w:after="1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0E1" w:rsidRPr="00802642">
        <w:rPr>
          <w:rFonts w:ascii="Times New Roman" w:hAnsi="Times New Roman" w:cs="Times New Roman"/>
        </w:rPr>
        <w:t>Člen územní rady OV ČZS</w:t>
      </w:r>
      <w:r w:rsidR="00F720E1" w:rsidRPr="00802642">
        <w:rPr>
          <w:rFonts w:ascii="Times New Roman" w:hAnsi="Times New Roman" w:cs="Times New Roman"/>
        </w:rPr>
        <w:tab/>
        <w:t>př. Milan Finsterle</w:t>
      </w:r>
    </w:p>
    <w:p w14:paraId="2546F3B6" w14:textId="77777777" w:rsidR="00D73555" w:rsidRDefault="00D73555" w:rsidP="00802642">
      <w:pPr>
        <w:tabs>
          <w:tab w:val="left" w:pos="1560"/>
        </w:tabs>
        <w:spacing w:after="120" w:line="240" w:lineRule="auto"/>
        <w:ind w:left="720"/>
        <w:rPr>
          <w:rFonts w:ascii="Times New Roman" w:hAnsi="Times New Roman" w:cs="Times New Roman"/>
        </w:rPr>
      </w:pPr>
    </w:p>
    <w:p w14:paraId="17C8733C" w14:textId="77777777" w:rsidR="00D73555" w:rsidRPr="00802642" w:rsidRDefault="00D73555" w:rsidP="00802642">
      <w:pPr>
        <w:tabs>
          <w:tab w:val="left" w:pos="1560"/>
        </w:tabs>
        <w:spacing w:after="120" w:line="240" w:lineRule="auto"/>
        <w:ind w:left="720"/>
        <w:rPr>
          <w:rFonts w:ascii="Times New Roman" w:hAnsi="Times New Roman" w:cs="Times New Roman"/>
        </w:rPr>
      </w:pPr>
    </w:p>
    <w:p w14:paraId="4EA861AB" w14:textId="13E9D192" w:rsidR="00E51576" w:rsidRDefault="00E51576" w:rsidP="00971B33">
      <w:pPr>
        <w:pStyle w:val="Odstavecseseznamem"/>
        <w:numPr>
          <w:ilvl w:val="1"/>
          <w:numId w:val="30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1B33">
        <w:rPr>
          <w:rFonts w:ascii="Times New Roman" w:hAnsi="Times New Roman" w:cs="Times New Roman"/>
          <w:sz w:val="24"/>
          <w:szCs w:val="24"/>
        </w:rPr>
        <w:t>Informace o členské základně</w:t>
      </w:r>
    </w:p>
    <w:p w14:paraId="6BE41822" w14:textId="77777777" w:rsidR="00897D3F" w:rsidRDefault="00897D3F" w:rsidP="00897D3F">
      <w:pPr>
        <w:pStyle w:val="Odstavecseseznamem"/>
        <w:numPr>
          <w:ilvl w:val="0"/>
          <w:numId w:val="24"/>
        </w:numPr>
        <w:tabs>
          <w:tab w:val="left" w:pos="1134"/>
        </w:tabs>
        <w:spacing w:after="0"/>
        <w:ind w:firstLine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Jubilanti naší osady</w:t>
      </w:r>
    </w:p>
    <w:p w14:paraId="287ECC0F" w14:textId="77777777" w:rsidR="00897D3F" w:rsidRPr="006A6B96" w:rsidRDefault="00897D3F" w:rsidP="00897D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clatext1"/>
          <w:rFonts w:ascii="Times New Roman" w:hAnsi="Times New Roman"/>
          <w:sz w:val="24"/>
        </w:rPr>
      </w:pPr>
      <w:r w:rsidRPr="006A6B96">
        <w:rPr>
          <w:rStyle w:val="clatext1"/>
          <w:rFonts w:ascii="Times New Roman" w:hAnsi="Times New Roman"/>
          <w:sz w:val="24"/>
        </w:rPr>
        <w:t>Dále bych se rád zmínil o jubilantech v roce 202</w:t>
      </w:r>
      <w:r>
        <w:rPr>
          <w:rStyle w:val="clatext1"/>
          <w:rFonts w:ascii="Times New Roman" w:hAnsi="Times New Roman"/>
          <w:sz w:val="24"/>
        </w:rPr>
        <w:t>3</w:t>
      </w:r>
    </w:p>
    <w:p w14:paraId="23673118" w14:textId="77777777" w:rsidR="00897D3F" w:rsidRPr="00D403D5" w:rsidRDefault="00897D3F" w:rsidP="00897D3F">
      <w:pPr>
        <w:pStyle w:val="Odstavecseseznamem"/>
        <w:numPr>
          <w:ilvl w:val="0"/>
          <w:numId w:val="27"/>
        </w:numPr>
        <w:tabs>
          <w:tab w:val="left" w:pos="1418"/>
        </w:tabs>
        <w:spacing w:after="0" w:line="240" w:lineRule="auto"/>
        <w:ind w:left="1559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Pr="00D403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narozeniny oslaví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 xml:space="preserve">př. </w:t>
      </w:r>
      <w:r>
        <w:rPr>
          <w:rFonts w:ascii="Times New Roman" w:hAnsi="Times New Roman" w:cs="Times New Roman"/>
        </w:rPr>
        <w:t>Doležalová Martina</w:t>
      </w:r>
    </w:p>
    <w:p w14:paraId="48D330CC" w14:textId="77777777" w:rsidR="00897D3F" w:rsidRPr="00D403D5" w:rsidRDefault="00897D3F" w:rsidP="00897D3F">
      <w:pPr>
        <w:pStyle w:val="Odstavecseseznamem"/>
        <w:numPr>
          <w:ilvl w:val="0"/>
          <w:numId w:val="27"/>
        </w:numPr>
        <w:tabs>
          <w:tab w:val="left" w:pos="1418"/>
        </w:tabs>
        <w:spacing w:after="0" w:line="240" w:lineRule="auto"/>
        <w:ind w:left="1559" w:hanging="425"/>
        <w:contextualSpacing w:val="0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D403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narozeniny oslaví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 xml:space="preserve">př. </w:t>
      </w:r>
      <w:r>
        <w:rPr>
          <w:rFonts w:ascii="Times New Roman" w:hAnsi="Times New Roman" w:cs="Times New Roman"/>
        </w:rPr>
        <w:t xml:space="preserve">Jakubcová </w:t>
      </w:r>
    </w:p>
    <w:p w14:paraId="6903DC19" w14:textId="77777777" w:rsidR="00897D3F" w:rsidRPr="00D403D5" w:rsidRDefault="00897D3F" w:rsidP="00897D3F">
      <w:pPr>
        <w:pStyle w:val="Odstavecseseznamem"/>
        <w:numPr>
          <w:ilvl w:val="0"/>
          <w:numId w:val="27"/>
        </w:numPr>
        <w:tabs>
          <w:tab w:val="left" w:pos="1418"/>
        </w:tabs>
        <w:spacing w:after="0" w:line="240" w:lineRule="auto"/>
        <w:ind w:left="1559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D403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narozeniny oslaví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 xml:space="preserve">př. </w:t>
      </w:r>
      <w:r>
        <w:rPr>
          <w:rFonts w:ascii="Times New Roman" w:hAnsi="Times New Roman" w:cs="Times New Roman"/>
        </w:rPr>
        <w:t>Čuda Jaroslav</w:t>
      </w:r>
    </w:p>
    <w:p w14:paraId="541F8AB1" w14:textId="77777777" w:rsidR="00897D3F" w:rsidRPr="00D51928" w:rsidRDefault="00897D3F" w:rsidP="00897D3F">
      <w:pPr>
        <w:pStyle w:val="Odstavecseseznamem"/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51928">
        <w:rPr>
          <w:rFonts w:ascii="Times New Roman" w:hAnsi="Times New Roman" w:cs="Times New Roman"/>
        </w:rPr>
        <w:t>75. narozeniny oslaví</w:t>
      </w:r>
      <w:r w:rsidRPr="00D51928">
        <w:rPr>
          <w:rFonts w:ascii="Times New Roman" w:hAnsi="Times New Roman" w:cs="Times New Roman"/>
        </w:rPr>
        <w:tab/>
      </w:r>
      <w:r w:rsidRPr="00D51928">
        <w:rPr>
          <w:rFonts w:ascii="Times New Roman" w:hAnsi="Times New Roman" w:cs="Times New Roman"/>
        </w:rPr>
        <w:tab/>
        <w:t>př. Marek Milan</w:t>
      </w:r>
    </w:p>
    <w:p w14:paraId="59187972" w14:textId="77777777" w:rsidR="00897D3F" w:rsidRDefault="00897D3F" w:rsidP="00897D3F">
      <w:pPr>
        <w:pStyle w:val="Bezmezer"/>
      </w:pPr>
      <w:r>
        <w:t xml:space="preserve">                             85</w:t>
      </w:r>
      <w:r w:rsidRPr="00D403D5">
        <w:t>.</w:t>
      </w:r>
      <w:r>
        <w:t xml:space="preserve"> </w:t>
      </w:r>
      <w:r w:rsidRPr="00D403D5">
        <w:t>narozeniny oslaví</w:t>
      </w:r>
      <w:r>
        <w:tab/>
      </w:r>
      <w:r>
        <w:tab/>
      </w:r>
      <w:r w:rsidRPr="00D403D5">
        <w:t xml:space="preserve">př. </w:t>
      </w:r>
      <w:r>
        <w:t>Šnajdr Gustav</w:t>
      </w:r>
    </w:p>
    <w:p w14:paraId="1AF7FFC1" w14:textId="77777777" w:rsidR="00897D3F" w:rsidRDefault="00897D3F" w:rsidP="00897D3F">
      <w:pPr>
        <w:pStyle w:val="Bezmezer"/>
      </w:pPr>
      <w:r>
        <w:t xml:space="preserve">                             85. narozeniny oslaví                   př. Havlíček</w:t>
      </w:r>
    </w:p>
    <w:p w14:paraId="371B53D3" w14:textId="77777777" w:rsidR="00897D3F" w:rsidRPr="00D403D5" w:rsidRDefault="00897D3F" w:rsidP="00897D3F">
      <w:pPr>
        <w:pStyle w:val="Odstavecseseznamem"/>
        <w:tabs>
          <w:tab w:val="left" w:pos="1418"/>
        </w:tabs>
        <w:spacing w:after="120" w:line="240" w:lineRule="auto"/>
        <w:ind w:left="1559"/>
        <w:contextualSpacing w:val="0"/>
        <w:rPr>
          <w:rFonts w:ascii="Times New Roman" w:hAnsi="Times New Roman" w:cs="Times New Roman"/>
        </w:rPr>
      </w:pPr>
    </w:p>
    <w:p w14:paraId="2E6B8EC9" w14:textId="77777777" w:rsidR="00897D3F" w:rsidRPr="00D403D5" w:rsidRDefault="00897D3F" w:rsidP="00897D3F">
      <w:pPr>
        <w:pStyle w:val="Odstavecseseznamem"/>
        <w:numPr>
          <w:ilvl w:val="0"/>
          <w:numId w:val="28"/>
        </w:numPr>
        <w:tabs>
          <w:tab w:val="left" w:pos="1276"/>
        </w:tabs>
        <w:spacing w:after="0" w:line="240" w:lineRule="auto"/>
        <w:ind w:left="1916" w:hanging="357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Pokud jsem na někoho zapomněl, tak se omlouvám, protože nemám od některých z Vás informace.</w:t>
      </w:r>
    </w:p>
    <w:p w14:paraId="6F517348" w14:textId="77777777" w:rsidR="00897D3F" w:rsidRPr="00D403D5" w:rsidRDefault="00897D3F" w:rsidP="00897D3F">
      <w:pPr>
        <w:pStyle w:val="Odstavecseseznamem"/>
        <w:numPr>
          <w:ilvl w:val="0"/>
          <w:numId w:val="28"/>
        </w:numPr>
        <w:tabs>
          <w:tab w:val="left" w:pos="1276"/>
        </w:tabs>
        <w:spacing w:after="240" w:line="240" w:lineRule="auto"/>
        <w:ind w:left="1916" w:hanging="357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Všem dnes žijícím bych chtěl popřát vše nejlepší, pevné zdraví, osobní pohodu </w:t>
      </w:r>
      <w:r>
        <w:rPr>
          <w:rFonts w:ascii="Times New Roman" w:hAnsi="Times New Roman" w:cs="Times New Roman"/>
        </w:rPr>
        <w:br/>
      </w:r>
      <w:r w:rsidRPr="00D403D5">
        <w:rPr>
          <w:rFonts w:ascii="Times New Roman" w:hAnsi="Times New Roman" w:cs="Times New Roman"/>
        </w:rPr>
        <w:t>a hodně dalších let v osadě.</w:t>
      </w:r>
    </w:p>
    <w:p w14:paraId="344EC6F7" w14:textId="77777777" w:rsidR="00D73555" w:rsidRDefault="00D73555" w:rsidP="00897D3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94FB6" w14:textId="77777777" w:rsidR="00897D3F" w:rsidRPr="00897D3F" w:rsidRDefault="00897D3F" w:rsidP="00897D3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B7C81F" w14:textId="45AF935B" w:rsidR="00E51576" w:rsidRDefault="00E51576" w:rsidP="00374B9C">
      <w:pPr>
        <w:pStyle w:val="Odstavecseseznamem"/>
        <w:numPr>
          <w:ilvl w:val="0"/>
          <w:numId w:val="24"/>
        </w:numPr>
        <w:tabs>
          <w:tab w:val="left" w:pos="1276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971B33">
        <w:rPr>
          <w:rFonts w:ascii="Times New Roman" w:hAnsi="Times New Roman" w:cs="Times New Roman"/>
          <w:sz w:val="24"/>
          <w:szCs w:val="24"/>
        </w:rPr>
        <w:t>V evidenci ZO je v současné době 3</w:t>
      </w:r>
      <w:r w:rsidR="00170EA2">
        <w:rPr>
          <w:rFonts w:ascii="Times New Roman" w:hAnsi="Times New Roman" w:cs="Times New Roman"/>
          <w:sz w:val="24"/>
          <w:szCs w:val="24"/>
        </w:rPr>
        <w:t>3</w:t>
      </w:r>
      <w:r w:rsidRPr="00971B33">
        <w:rPr>
          <w:rFonts w:ascii="Times New Roman" w:hAnsi="Times New Roman" w:cs="Times New Roman"/>
          <w:sz w:val="24"/>
          <w:szCs w:val="24"/>
        </w:rPr>
        <w:t xml:space="preserve"> členů v osadě a 2 členové (mimo osadní) </w:t>
      </w:r>
    </w:p>
    <w:p w14:paraId="5E1C8ADA" w14:textId="77777777" w:rsidR="00F95D87" w:rsidRDefault="00F95D87" w:rsidP="00F95D87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3014E0" w14:textId="0E83E7D8" w:rsidR="00F95D87" w:rsidRDefault="00F95D87" w:rsidP="005B09FA">
      <w:pPr>
        <w:pStyle w:val="Odstavecseseznamem"/>
        <w:numPr>
          <w:ilvl w:val="0"/>
          <w:numId w:val="52"/>
        </w:numPr>
        <w:tabs>
          <w:tab w:val="left" w:pos="1276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95D87">
        <w:rPr>
          <w:rFonts w:ascii="Times New Roman" w:hAnsi="Times New Roman" w:cs="Times New Roman"/>
          <w:sz w:val="24"/>
          <w:szCs w:val="24"/>
        </w:rPr>
        <w:t>Ukončení členství</w:t>
      </w:r>
    </w:p>
    <w:p w14:paraId="06D8C94A" w14:textId="77777777" w:rsidR="00F95D87" w:rsidRDefault="00F95D87" w:rsidP="00F95D87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př. Jandík Tomáš, převedl nebo prodal svůj pozemek na paní Jandíková Danuše, </w:t>
      </w:r>
    </w:p>
    <w:p w14:paraId="34935DEE" w14:textId="77777777" w:rsidR="00F95D87" w:rsidRDefault="00F95D87" w:rsidP="00F95D87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změna nebyla oznámena, ani nebyla doručena žádost o členství, </w:t>
      </w:r>
    </w:p>
    <w:p w14:paraId="6FB66F7E" w14:textId="39447215" w:rsidR="00443EC0" w:rsidRDefault="00443EC0" w:rsidP="00F95D87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členství </w:t>
      </w:r>
      <w:r w:rsidR="00170EA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tímto ukon</w:t>
      </w:r>
      <w:r w:rsidR="00170EA2">
        <w:rPr>
          <w:rFonts w:ascii="Times New Roman" w:hAnsi="Times New Roman" w:cs="Times New Roman"/>
          <w:sz w:val="24"/>
          <w:szCs w:val="24"/>
        </w:rPr>
        <w:t>čuje.</w:t>
      </w:r>
    </w:p>
    <w:p w14:paraId="371F9798" w14:textId="41501BB9" w:rsidR="00F95D87" w:rsidRPr="00443EC0" w:rsidRDefault="00F95D87" w:rsidP="00443EC0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EC0">
        <w:rPr>
          <w:rFonts w:ascii="Times New Roman" w:hAnsi="Times New Roman" w:cs="Times New Roman"/>
        </w:rPr>
        <w:t xml:space="preserve">    </w:t>
      </w:r>
    </w:p>
    <w:p w14:paraId="3D8B77E0" w14:textId="77777777" w:rsidR="00443EC0" w:rsidRDefault="00F95D87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639DDA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1AB07030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2F4E0617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1385A703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7D6C2676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30E7591D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13BF067A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12F29372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06311E0B" w14:textId="77777777" w:rsidR="00443EC0" w:rsidRDefault="00443EC0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</w:p>
    <w:p w14:paraId="5DBE018C" w14:textId="7F0F3A00" w:rsidR="00F737EF" w:rsidRPr="00F737EF" w:rsidRDefault="00F95D87" w:rsidP="00F95D8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27AD852" w14:textId="77777777" w:rsidR="00F44F25" w:rsidRPr="00971B33" w:rsidRDefault="00F44F25" w:rsidP="00374B9C">
      <w:pPr>
        <w:pStyle w:val="Odstavecseseznamem"/>
        <w:numPr>
          <w:ilvl w:val="0"/>
          <w:numId w:val="24"/>
        </w:numPr>
        <w:tabs>
          <w:tab w:val="left" w:pos="1276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971B33">
        <w:rPr>
          <w:rFonts w:ascii="Times New Roman" w:hAnsi="Times New Roman" w:cs="Times New Roman"/>
          <w:sz w:val="24"/>
          <w:szCs w:val="24"/>
        </w:rPr>
        <w:lastRenderedPageBreak/>
        <w:t>Doplnění členské základny:</w:t>
      </w:r>
    </w:p>
    <w:p w14:paraId="7DC9A9A3" w14:textId="5318FF83" w:rsidR="00F44F25" w:rsidRPr="00D51928" w:rsidRDefault="00F44F25" w:rsidP="00D51928">
      <w:pPr>
        <w:pStyle w:val="Odstavecseseznamem"/>
        <w:numPr>
          <w:ilvl w:val="0"/>
          <w:numId w:val="48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D51928">
        <w:rPr>
          <w:rFonts w:ascii="Times New Roman" w:hAnsi="Times New Roman" w:cs="Times New Roman"/>
        </w:rPr>
        <w:t xml:space="preserve">pozemek s chatou po př. </w:t>
      </w:r>
      <w:r w:rsidR="00F737EF" w:rsidRPr="00D51928">
        <w:rPr>
          <w:rFonts w:ascii="Times New Roman" w:hAnsi="Times New Roman" w:cs="Times New Roman"/>
        </w:rPr>
        <w:t>Bendovi</w:t>
      </w:r>
      <w:r w:rsidRPr="00D51928">
        <w:rPr>
          <w:rFonts w:ascii="Times New Roman" w:hAnsi="Times New Roman" w:cs="Times New Roman"/>
        </w:rPr>
        <w:t xml:space="preserve">, odkoupil </w:t>
      </w:r>
      <w:r w:rsidR="00F737EF" w:rsidRPr="00D51928">
        <w:rPr>
          <w:rFonts w:ascii="Times New Roman" w:hAnsi="Times New Roman" w:cs="Times New Roman"/>
        </w:rPr>
        <w:t>Pavel Cveček</w:t>
      </w:r>
    </w:p>
    <w:p w14:paraId="0689781F" w14:textId="7D1613DE" w:rsidR="00694C2B" w:rsidRPr="00D51928" w:rsidRDefault="00694C2B" w:rsidP="00D51928">
      <w:pPr>
        <w:pStyle w:val="Odstavecseseznamem"/>
        <w:numPr>
          <w:ilvl w:val="0"/>
          <w:numId w:val="48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D51928">
        <w:rPr>
          <w:rFonts w:ascii="Times New Roman" w:hAnsi="Times New Roman" w:cs="Times New Roman"/>
        </w:rPr>
        <w:t xml:space="preserve">pozemek s chatou po př. </w:t>
      </w:r>
      <w:r w:rsidR="00082183" w:rsidRPr="00D51928">
        <w:rPr>
          <w:rFonts w:ascii="Times New Roman" w:hAnsi="Times New Roman" w:cs="Times New Roman"/>
        </w:rPr>
        <w:t>Krejčířovi</w:t>
      </w:r>
      <w:r w:rsidRPr="00D51928">
        <w:rPr>
          <w:rFonts w:ascii="Times New Roman" w:hAnsi="Times New Roman" w:cs="Times New Roman"/>
        </w:rPr>
        <w:t>, získal</w:t>
      </w:r>
      <w:r w:rsidR="00082183" w:rsidRPr="00D51928">
        <w:rPr>
          <w:rFonts w:ascii="Times New Roman" w:hAnsi="Times New Roman" w:cs="Times New Roman"/>
        </w:rPr>
        <w:t>a</w:t>
      </w:r>
      <w:r w:rsidR="00D30CF7" w:rsidRPr="00D51928">
        <w:rPr>
          <w:rFonts w:ascii="Times New Roman" w:hAnsi="Times New Roman" w:cs="Times New Roman"/>
        </w:rPr>
        <w:t xml:space="preserve"> dcera</w:t>
      </w:r>
      <w:r w:rsidR="00082183" w:rsidRPr="00D51928">
        <w:rPr>
          <w:rFonts w:ascii="Times New Roman" w:hAnsi="Times New Roman" w:cs="Times New Roman"/>
        </w:rPr>
        <w:t xml:space="preserve"> Ivana Krejčířova</w:t>
      </w:r>
    </w:p>
    <w:p w14:paraId="149A7C83" w14:textId="33A2A115" w:rsidR="000906FE" w:rsidRPr="00D51928" w:rsidRDefault="000906FE" w:rsidP="00D51928">
      <w:pPr>
        <w:pStyle w:val="Odstavecseseznamem"/>
        <w:numPr>
          <w:ilvl w:val="0"/>
          <w:numId w:val="48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D51928">
        <w:rPr>
          <w:rFonts w:ascii="Times New Roman" w:hAnsi="Times New Roman" w:cs="Times New Roman"/>
        </w:rPr>
        <w:t xml:space="preserve">pozemek s chatou po př. </w:t>
      </w:r>
      <w:r w:rsidR="00082183" w:rsidRPr="00D51928">
        <w:rPr>
          <w:rFonts w:ascii="Times New Roman" w:hAnsi="Times New Roman" w:cs="Times New Roman"/>
        </w:rPr>
        <w:t xml:space="preserve"> </w:t>
      </w:r>
    </w:p>
    <w:p w14:paraId="5E0A4EA6" w14:textId="18985CA0" w:rsidR="00D30CF7" w:rsidRDefault="00D30CF7" w:rsidP="00D51928">
      <w:pPr>
        <w:pStyle w:val="Odstavecseseznamem"/>
        <w:numPr>
          <w:ilvl w:val="0"/>
          <w:numId w:val="48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D51928">
        <w:rPr>
          <w:rFonts w:ascii="Times New Roman" w:hAnsi="Times New Roman" w:cs="Times New Roman"/>
        </w:rPr>
        <w:t>pozemek s chatou po př. Provazníkové, získal syn Vladislav Provazník</w:t>
      </w:r>
    </w:p>
    <w:p w14:paraId="397109AB" w14:textId="77777777" w:rsidR="003D3A95" w:rsidRPr="003D3A95" w:rsidRDefault="003D3A95" w:rsidP="003D3A9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</w:p>
    <w:p w14:paraId="3330687C" w14:textId="77777777" w:rsidR="003D3A95" w:rsidRPr="00D51928" w:rsidRDefault="003D3A95" w:rsidP="003D3A95">
      <w:pPr>
        <w:pStyle w:val="Odstavecseseznamem"/>
        <w:numPr>
          <w:ilvl w:val="0"/>
          <w:numId w:val="48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D51928">
        <w:rPr>
          <w:rFonts w:ascii="Times New Roman" w:hAnsi="Times New Roman" w:cs="Times New Roman"/>
        </w:rPr>
        <w:t>pozemek s chatou po př. Pátkovi, odkoupil Martin Dvořák</w:t>
      </w:r>
    </w:p>
    <w:p w14:paraId="53FC1567" w14:textId="77777777" w:rsidR="00D73555" w:rsidRPr="00D403D5" w:rsidRDefault="00D73555" w:rsidP="00082183">
      <w:pPr>
        <w:pStyle w:val="Odstavecseseznamem"/>
        <w:tabs>
          <w:tab w:val="left" w:pos="1560"/>
        </w:tabs>
        <w:spacing w:after="120" w:line="240" w:lineRule="auto"/>
        <w:ind w:left="1559"/>
        <w:contextualSpacing w:val="0"/>
        <w:rPr>
          <w:rFonts w:ascii="Times New Roman" w:hAnsi="Times New Roman" w:cs="Times New Roman"/>
        </w:rPr>
      </w:pPr>
    </w:p>
    <w:p w14:paraId="10C3DDF5" w14:textId="008EB994" w:rsidR="0021611D" w:rsidRPr="00D403D5" w:rsidRDefault="0021611D" w:rsidP="00971B33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Tímto žádám plénum členů, aby zvednutím ruky schválily nové majitele za členy naší osady.</w:t>
      </w:r>
    </w:p>
    <w:p w14:paraId="17790E53" w14:textId="1BDE164B" w:rsidR="00971B33" w:rsidRDefault="00847F0A" w:rsidP="00971B33">
      <w:pPr>
        <w:pStyle w:val="Odstavecseseznamem"/>
        <w:numPr>
          <w:ilvl w:val="0"/>
          <w:numId w:val="29"/>
        </w:numPr>
        <w:tabs>
          <w:tab w:val="left" w:pos="1276"/>
          <w:tab w:val="left" w:pos="2268"/>
        </w:tabs>
        <w:spacing w:after="0" w:line="240" w:lineRule="auto"/>
        <w:ind w:hanging="11"/>
        <w:contextualSpacing w:val="0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PRO</w:t>
      </w:r>
      <w:r w:rsidR="00123C5A">
        <w:rPr>
          <w:rFonts w:ascii="Times New Roman" w:hAnsi="Times New Roman" w:cs="Times New Roman"/>
        </w:rPr>
        <w:t xml:space="preserve"> -  </w:t>
      </w:r>
      <w:r w:rsidR="00881D00">
        <w:rPr>
          <w:rFonts w:ascii="Times New Roman" w:hAnsi="Times New Roman" w:cs="Times New Roman"/>
        </w:rPr>
        <w:t xml:space="preserve">           23</w:t>
      </w:r>
      <w:r w:rsidR="00123C5A">
        <w:rPr>
          <w:rFonts w:ascii="Times New Roman" w:hAnsi="Times New Roman" w:cs="Times New Roman"/>
        </w:rPr>
        <w:t xml:space="preserve">            </w:t>
      </w:r>
      <w:r w:rsidR="007D7EF3">
        <w:rPr>
          <w:rFonts w:ascii="Times New Roman" w:hAnsi="Times New Roman" w:cs="Times New Roman"/>
        </w:rPr>
        <w:tab/>
      </w:r>
      <w:r w:rsidR="007D7EF3">
        <w:rPr>
          <w:rFonts w:ascii="Times New Roman" w:hAnsi="Times New Roman" w:cs="Times New Roman"/>
        </w:rPr>
        <w:tab/>
      </w:r>
      <w:r w:rsidR="007D7EF3">
        <w:rPr>
          <w:rFonts w:ascii="Times New Roman" w:hAnsi="Times New Roman" w:cs="Times New Roman"/>
        </w:rPr>
        <w:tab/>
      </w:r>
    </w:p>
    <w:p w14:paraId="3C906F04" w14:textId="3B7AF35F" w:rsidR="00971B33" w:rsidRDefault="00847F0A" w:rsidP="00971B33">
      <w:pPr>
        <w:pStyle w:val="Odstavecseseznamem"/>
        <w:numPr>
          <w:ilvl w:val="0"/>
          <w:numId w:val="29"/>
        </w:numPr>
        <w:tabs>
          <w:tab w:val="left" w:pos="1276"/>
          <w:tab w:val="left" w:pos="2268"/>
        </w:tabs>
        <w:spacing w:after="0" w:line="240" w:lineRule="auto"/>
        <w:ind w:hanging="11"/>
        <w:contextualSpacing w:val="0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PROTI</w:t>
      </w:r>
      <w:r w:rsidR="00123C5A">
        <w:rPr>
          <w:rFonts w:ascii="Times New Roman" w:hAnsi="Times New Roman" w:cs="Times New Roman"/>
        </w:rPr>
        <w:t xml:space="preserve"> - </w:t>
      </w:r>
      <w:r w:rsidR="00881D00">
        <w:rPr>
          <w:rFonts w:ascii="Times New Roman" w:hAnsi="Times New Roman" w:cs="Times New Roman"/>
        </w:rPr>
        <w:t xml:space="preserve">          0</w:t>
      </w:r>
      <w:r w:rsidR="00123C5A">
        <w:rPr>
          <w:rFonts w:ascii="Times New Roman" w:hAnsi="Times New Roman" w:cs="Times New Roman"/>
        </w:rPr>
        <w:t xml:space="preserve">           </w:t>
      </w:r>
      <w:r w:rsidR="007D7EF3">
        <w:rPr>
          <w:rFonts w:ascii="Times New Roman" w:hAnsi="Times New Roman" w:cs="Times New Roman"/>
        </w:rPr>
        <w:tab/>
      </w:r>
      <w:r w:rsidR="007D7EF3">
        <w:rPr>
          <w:rFonts w:ascii="Times New Roman" w:hAnsi="Times New Roman" w:cs="Times New Roman"/>
        </w:rPr>
        <w:tab/>
      </w:r>
    </w:p>
    <w:p w14:paraId="7E721EEE" w14:textId="48DFA609" w:rsidR="00847F0A" w:rsidRPr="00D403D5" w:rsidRDefault="00A958A7" w:rsidP="00374B9C">
      <w:pPr>
        <w:pStyle w:val="Odstavecseseznamem"/>
        <w:numPr>
          <w:ilvl w:val="0"/>
          <w:numId w:val="29"/>
        </w:numPr>
        <w:tabs>
          <w:tab w:val="left" w:pos="1276"/>
          <w:tab w:val="left" w:pos="2268"/>
        </w:tabs>
        <w:spacing w:after="0" w:line="240" w:lineRule="auto"/>
        <w:ind w:hanging="11"/>
        <w:contextualSpacing w:val="0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ZDRŽEL SE</w:t>
      </w:r>
      <w:r w:rsidR="007D7EF3">
        <w:rPr>
          <w:rFonts w:ascii="Times New Roman" w:hAnsi="Times New Roman" w:cs="Times New Roman"/>
        </w:rPr>
        <w:tab/>
      </w:r>
      <w:r w:rsidR="00123C5A">
        <w:rPr>
          <w:rFonts w:ascii="Times New Roman" w:hAnsi="Times New Roman" w:cs="Times New Roman"/>
        </w:rPr>
        <w:t xml:space="preserve">- </w:t>
      </w:r>
      <w:r w:rsidR="00881D00">
        <w:rPr>
          <w:rFonts w:ascii="Times New Roman" w:hAnsi="Times New Roman" w:cs="Times New Roman"/>
        </w:rPr>
        <w:t>0</w:t>
      </w:r>
      <w:r w:rsidR="007D7EF3">
        <w:rPr>
          <w:rFonts w:ascii="Times New Roman" w:hAnsi="Times New Roman" w:cs="Times New Roman"/>
        </w:rPr>
        <w:tab/>
      </w:r>
    </w:p>
    <w:p w14:paraId="77EE70CB" w14:textId="77777777" w:rsidR="0021611D" w:rsidRDefault="0021611D" w:rsidP="00374B9C">
      <w:pPr>
        <w:pStyle w:val="Odstavecseseznamem"/>
        <w:numPr>
          <w:ilvl w:val="0"/>
          <w:numId w:val="31"/>
        </w:numPr>
        <w:tabs>
          <w:tab w:val="left" w:pos="2410"/>
        </w:tabs>
        <w:spacing w:after="120" w:line="240" w:lineRule="auto"/>
        <w:ind w:firstLine="1548"/>
        <w:contextualSpacing w:val="0"/>
        <w:jc w:val="both"/>
        <w:rPr>
          <w:rFonts w:ascii="Times New Roman" w:hAnsi="Times New Roman" w:cs="Times New Roman"/>
        </w:rPr>
      </w:pPr>
      <w:r w:rsidRPr="00971B33">
        <w:rPr>
          <w:rFonts w:ascii="Times New Roman" w:hAnsi="Times New Roman" w:cs="Times New Roman"/>
        </w:rPr>
        <w:t>Věřím, že se jim bude v naší osadě líbit, najdou zde přátele a dobré sousedy.</w:t>
      </w:r>
    </w:p>
    <w:p w14:paraId="6249CD7D" w14:textId="77777777" w:rsidR="00D73555" w:rsidRPr="00971B33" w:rsidRDefault="00D73555" w:rsidP="00D73555">
      <w:pPr>
        <w:pStyle w:val="Odstavecseseznamem"/>
        <w:tabs>
          <w:tab w:val="left" w:pos="2410"/>
        </w:tabs>
        <w:spacing w:after="12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</w:p>
    <w:p w14:paraId="47AB96CD" w14:textId="0EE60C82" w:rsidR="007D7EF3" w:rsidRPr="00971B33" w:rsidRDefault="007D7EF3" w:rsidP="007D7EF3">
      <w:pPr>
        <w:pStyle w:val="Odstavecseseznamem"/>
        <w:numPr>
          <w:ilvl w:val="0"/>
          <w:numId w:val="24"/>
        </w:numPr>
        <w:tabs>
          <w:tab w:val="left" w:pos="1276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Prodeje nemovitostí v naší osadě a práce realitních kanceláří</w:t>
      </w:r>
      <w:r w:rsidRPr="00971B33">
        <w:rPr>
          <w:rFonts w:ascii="Times New Roman" w:hAnsi="Times New Roman" w:cs="Times New Roman"/>
          <w:sz w:val="24"/>
          <w:szCs w:val="24"/>
        </w:rPr>
        <w:t>:</w:t>
      </w:r>
    </w:p>
    <w:p w14:paraId="17E5D71E" w14:textId="159ACBFD" w:rsidR="005069B5" w:rsidRPr="00D73555" w:rsidRDefault="00D73555" w:rsidP="00D73555">
      <w:pPr>
        <w:tabs>
          <w:tab w:val="left" w:pos="1560"/>
        </w:tabs>
        <w:spacing w:after="120" w:line="240" w:lineRule="auto"/>
        <w:ind w:left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2183" w:rsidRPr="00D73555">
        <w:rPr>
          <w:rFonts w:ascii="Times New Roman" w:hAnsi="Times New Roman" w:cs="Times New Roman"/>
        </w:rPr>
        <w:t>Prosím, pokud chcete chatu se</w:t>
      </w:r>
      <w:r w:rsidR="00262F27" w:rsidRPr="00D73555">
        <w:rPr>
          <w:rFonts w:ascii="Times New Roman" w:hAnsi="Times New Roman" w:cs="Times New Roman"/>
        </w:rPr>
        <w:t xml:space="preserve"> zahradou </w:t>
      </w:r>
      <w:r w:rsidR="00D30CF7" w:rsidRPr="00D73555">
        <w:rPr>
          <w:rFonts w:ascii="Times New Roman" w:hAnsi="Times New Roman" w:cs="Times New Roman"/>
        </w:rPr>
        <w:t>prodat, jsou</w:t>
      </w:r>
      <w:r w:rsidR="00262F27" w:rsidRPr="00D73555">
        <w:rPr>
          <w:rFonts w:ascii="Times New Roman" w:hAnsi="Times New Roman" w:cs="Times New Roman"/>
        </w:rPr>
        <w:t xml:space="preserve"> z</w:t>
      </w:r>
      <w:r w:rsidR="00DF752E" w:rsidRPr="00D73555">
        <w:rPr>
          <w:rFonts w:ascii="Times New Roman" w:hAnsi="Times New Roman" w:cs="Times New Roman"/>
        </w:rPr>
        <w:t xml:space="preserve">de </w:t>
      </w:r>
      <w:r w:rsidR="00D30CF7" w:rsidRPr="00D73555">
        <w:rPr>
          <w:rFonts w:ascii="Times New Roman" w:hAnsi="Times New Roman" w:cs="Times New Roman"/>
        </w:rPr>
        <w:t>možnosti,</w:t>
      </w:r>
      <w:r w:rsidR="00DF752E" w:rsidRPr="00D73555">
        <w:rPr>
          <w:rFonts w:ascii="Times New Roman" w:hAnsi="Times New Roman" w:cs="Times New Roman"/>
        </w:rPr>
        <w:t xml:space="preserve"> jak toto ostatním </w:t>
      </w:r>
      <w:r>
        <w:rPr>
          <w:rFonts w:ascii="Times New Roman" w:hAnsi="Times New Roman" w:cs="Times New Roman"/>
        </w:rPr>
        <w:t xml:space="preserve">   </w:t>
      </w:r>
      <w:r w:rsidR="00DF752E" w:rsidRPr="00D73555">
        <w:rPr>
          <w:rFonts w:ascii="Times New Roman" w:hAnsi="Times New Roman" w:cs="Times New Roman"/>
        </w:rPr>
        <w:t>členům dát na vědomí, protože je možné že mají přátelé nebo znám</w:t>
      </w:r>
      <w:r w:rsidR="009E1483" w:rsidRPr="00D73555">
        <w:rPr>
          <w:rFonts w:ascii="Times New Roman" w:hAnsi="Times New Roman" w:cs="Times New Roman"/>
        </w:rPr>
        <w:t>é</w:t>
      </w:r>
      <w:r w:rsidR="00DF752E" w:rsidRPr="00D73555">
        <w:rPr>
          <w:rFonts w:ascii="Times New Roman" w:hAnsi="Times New Roman" w:cs="Times New Roman"/>
        </w:rPr>
        <w:t xml:space="preserve">, co hledají </w:t>
      </w:r>
      <w:r w:rsidR="009E1483" w:rsidRPr="00D73555">
        <w:rPr>
          <w:rFonts w:ascii="Times New Roman" w:hAnsi="Times New Roman" w:cs="Times New Roman"/>
        </w:rPr>
        <w:t xml:space="preserve">podobnou nemovitost </w:t>
      </w:r>
      <w:r w:rsidR="007249EE" w:rsidRPr="00D73555">
        <w:rPr>
          <w:rFonts w:ascii="Times New Roman" w:hAnsi="Times New Roman" w:cs="Times New Roman"/>
        </w:rPr>
        <w:t>a mají kolektivního ducha, který je pro chod osady docela důležitý</w:t>
      </w:r>
      <w:r w:rsidR="005069B5" w:rsidRPr="00D73555">
        <w:rPr>
          <w:rFonts w:ascii="Times New Roman" w:hAnsi="Times New Roman" w:cs="Times New Roman"/>
        </w:rPr>
        <w:t>.</w:t>
      </w:r>
      <w:r w:rsidR="0086351B" w:rsidRPr="00D73555">
        <w:rPr>
          <w:rFonts w:ascii="Times New Roman" w:hAnsi="Times New Roman" w:cs="Times New Roman"/>
        </w:rPr>
        <w:t xml:space="preserve"> </w:t>
      </w:r>
    </w:p>
    <w:p w14:paraId="630FDAF8" w14:textId="52CBEEB9" w:rsidR="00BE2A44" w:rsidRDefault="005069B5" w:rsidP="007D7EF3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J</w:t>
      </w:r>
      <w:r w:rsidR="0086351B" w:rsidRPr="00D403D5">
        <w:rPr>
          <w:rFonts w:ascii="Times New Roman" w:hAnsi="Times New Roman" w:cs="Times New Roman"/>
        </w:rPr>
        <w:t>iž několik</w:t>
      </w:r>
      <w:r w:rsidR="00114E8F" w:rsidRPr="00D403D5">
        <w:rPr>
          <w:rFonts w:ascii="Times New Roman" w:hAnsi="Times New Roman" w:cs="Times New Roman"/>
        </w:rPr>
        <w:t>r</w:t>
      </w:r>
      <w:r w:rsidR="0086351B" w:rsidRPr="00D403D5">
        <w:rPr>
          <w:rFonts w:ascii="Times New Roman" w:hAnsi="Times New Roman" w:cs="Times New Roman"/>
        </w:rPr>
        <w:t>át se stalo</w:t>
      </w:r>
      <w:r w:rsidR="007D7EF3">
        <w:rPr>
          <w:rFonts w:ascii="Times New Roman" w:hAnsi="Times New Roman" w:cs="Times New Roman"/>
        </w:rPr>
        <w:t>,</w:t>
      </w:r>
      <w:r w:rsidR="00114E8F" w:rsidRPr="00D403D5">
        <w:rPr>
          <w:rFonts w:ascii="Times New Roman" w:hAnsi="Times New Roman" w:cs="Times New Roman"/>
        </w:rPr>
        <w:t xml:space="preserve"> že makléři záměrně překrucují jak informace</w:t>
      </w:r>
      <w:r w:rsidR="007D7EF3">
        <w:rPr>
          <w:rFonts w:ascii="Times New Roman" w:hAnsi="Times New Roman" w:cs="Times New Roman"/>
        </w:rPr>
        <w:br/>
      </w:r>
      <w:r w:rsidR="00114E8F" w:rsidRPr="00D403D5">
        <w:rPr>
          <w:rFonts w:ascii="Times New Roman" w:hAnsi="Times New Roman" w:cs="Times New Roman"/>
        </w:rPr>
        <w:t xml:space="preserve">o </w:t>
      </w:r>
      <w:r w:rsidR="003E0B86" w:rsidRPr="00D403D5">
        <w:rPr>
          <w:rFonts w:ascii="Times New Roman" w:hAnsi="Times New Roman" w:cs="Times New Roman"/>
        </w:rPr>
        <w:t>nemovitostech</w:t>
      </w:r>
      <w:r w:rsidR="00114E8F" w:rsidRPr="00D403D5">
        <w:rPr>
          <w:rFonts w:ascii="Times New Roman" w:hAnsi="Times New Roman" w:cs="Times New Roman"/>
        </w:rPr>
        <w:t xml:space="preserve">, tak i o </w:t>
      </w:r>
      <w:r w:rsidR="003E0B86" w:rsidRPr="00D403D5">
        <w:rPr>
          <w:rFonts w:ascii="Times New Roman" w:hAnsi="Times New Roman" w:cs="Times New Roman"/>
        </w:rPr>
        <w:t>členství v osadě, nov</w:t>
      </w:r>
      <w:r w:rsidR="007D7EF3">
        <w:rPr>
          <w:rFonts w:ascii="Times New Roman" w:hAnsi="Times New Roman" w:cs="Times New Roman"/>
        </w:rPr>
        <w:t xml:space="preserve">í </w:t>
      </w:r>
      <w:r w:rsidR="003E0B86" w:rsidRPr="00D403D5">
        <w:rPr>
          <w:rFonts w:ascii="Times New Roman" w:hAnsi="Times New Roman" w:cs="Times New Roman"/>
        </w:rPr>
        <w:t>majitel</w:t>
      </w:r>
      <w:r w:rsidR="007D7EF3">
        <w:rPr>
          <w:rFonts w:ascii="Times New Roman" w:hAnsi="Times New Roman" w:cs="Times New Roman"/>
        </w:rPr>
        <w:t>é</w:t>
      </w:r>
      <w:r w:rsidR="003E0B86" w:rsidRPr="00D403D5">
        <w:rPr>
          <w:rFonts w:ascii="Times New Roman" w:hAnsi="Times New Roman" w:cs="Times New Roman"/>
        </w:rPr>
        <w:t xml:space="preserve"> jsou po nákupu rozčarován</w:t>
      </w:r>
      <w:r w:rsidR="00BE2A44" w:rsidRPr="00D403D5">
        <w:rPr>
          <w:rFonts w:ascii="Times New Roman" w:hAnsi="Times New Roman" w:cs="Times New Roman"/>
        </w:rPr>
        <w:t>í, a ne každému může</w:t>
      </w:r>
      <w:r w:rsidR="0053268C" w:rsidRPr="00D403D5">
        <w:rPr>
          <w:rFonts w:ascii="Times New Roman" w:hAnsi="Times New Roman" w:cs="Times New Roman"/>
        </w:rPr>
        <w:t xml:space="preserve"> uspořádání</w:t>
      </w:r>
      <w:r w:rsidR="00D440C6" w:rsidRPr="00D403D5">
        <w:rPr>
          <w:rFonts w:ascii="Times New Roman" w:hAnsi="Times New Roman" w:cs="Times New Roman"/>
        </w:rPr>
        <w:t xml:space="preserve"> v osadě vyhovovat</w:t>
      </w:r>
      <w:r w:rsidR="00BE2A44" w:rsidRPr="00D403D5">
        <w:rPr>
          <w:rFonts w:ascii="Times New Roman" w:hAnsi="Times New Roman" w:cs="Times New Roman"/>
        </w:rPr>
        <w:t>.</w:t>
      </w:r>
    </w:p>
    <w:p w14:paraId="40CA80FE" w14:textId="77777777" w:rsidR="00D73555" w:rsidRDefault="00D73555" w:rsidP="00D73555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1F085DE9" w14:textId="77777777" w:rsidR="00D73555" w:rsidRDefault="00D73555" w:rsidP="00D73555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E1F52FC" w14:textId="77777777" w:rsidR="00D73555" w:rsidRPr="00D73555" w:rsidRDefault="00D73555" w:rsidP="00D73555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1189C65" w14:textId="4CB320DC" w:rsidR="005D2013" w:rsidRPr="007D7EF3" w:rsidRDefault="005D2013" w:rsidP="007D7EF3">
      <w:pPr>
        <w:pStyle w:val="Odstavecseseznamem"/>
        <w:numPr>
          <w:ilvl w:val="1"/>
          <w:numId w:val="30"/>
        </w:num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7EF3">
        <w:rPr>
          <w:rFonts w:ascii="Times New Roman" w:hAnsi="Times New Roman" w:cs="Times New Roman"/>
          <w:sz w:val="24"/>
          <w:szCs w:val="24"/>
        </w:rPr>
        <w:t>Bazény:</w:t>
      </w:r>
    </w:p>
    <w:p w14:paraId="30B793F5" w14:textId="0E15611A" w:rsidR="004C4A1D" w:rsidRDefault="004B40B9" w:rsidP="005B4935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  <w:color w:val="FF0000"/>
        </w:rPr>
      </w:pPr>
      <w:r w:rsidRPr="00123C5A">
        <w:rPr>
          <w:rFonts w:ascii="Times New Roman" w:hAnsi="Times New Roman" w:cs="Times New Roman"/>
          <w:color w:val="FF0000"/>
        </w:rPr>
        <w:t xml:space="preserve">Máme v osadě 15 bazénů z toho 14 aktivních, </w:t>
      </w:r>
      <w:r w:rsidR="00D9438A" w:rsidRPr="00123C5A">
        <w:rPr>
          <w:rFonts w:ascii="Times New Roman" w:hAnsi="Times New Roman" w:cs="Times New Roman"/>
          <w:color w:val="FF0000"/>
        </w:rPr>
        <w:t>vloni</w:t>
      </w:r>
      <w:r w:rsidRPr="00123C5A">
        <w:rPr>
          <w:rFonts w:ascii="Times New Roman" w:hAnsi="Times New Roman" w:cs="Times New Roman"/>
          <w:color w:val="FF0000"/>
        </w:rPr>
        <w:t xml:space="preserve"> na jaře, </w:t>
      </w:r>
      <w:r w:rsidR="00801234" w:rsidRPr="00123C5A">
        <w:rPr>
          <w:rFonts w:ascii="Times New Roman" w:hAnsi="Times New Roman" w:cs="Times New Roman"/>
          <w:color w:val="FF0000"/>
        </w:rPr>
        <w:t>s </w:t>
      </w:r>
      <w:r w:rsidR="00072F16" w:rsidRPr="00123C5A">
        <w:rPr>
          <w:rFonts w:ascii="Times New Roman" w:hAnsi="Times New Roman" w:cs="Times New Roman"/>
          <w:color w:val="FF0000"/>
        </w:rPr>
        <w:t>dotazem,</w:t>
      </w:r>
      <w:r w:rsidR="00801234" w:rsidRPr="00123C5A">
        <w:rPr>
          <w:rFonts w:ascii="Times New Roman" w:hAnsi="Times New Roman" w:cs="Times New Roman"/>
          <w:color w:val="FF0000"/>
        </w:rPr>
        <w:t xml:space="preserve"> zda je dost vody a lze dopouštět po zimě</w:t>
      </w:r>
      <w:r w:rsidR="005B4935" w:rsidRPr="00123C5A">
        <w:rPr>
          <w:rFonts w:ascii="Times New Roman" w:hAnsi="Times New Roman" w:cs="Times New Roman"/>
          <w:color w:val="FF0000"/>
        </w:rPr>
        <w:t>,</w:t>
      </w:r>
      <w:r w:rsidR="00801234" w:rsidRPr="00123C5A">
        <w:rPr>
          <w:rFonts w:ascii="Times New Roman" w:hAnsi="Times New Roman" w:cs="Times New Roman"/>
          <w:color w:val="FF0000"/>
        </w:rPr>
        <w:t xml:space="preserve"> se na mě </w:t>
      </w:r>
      <w:r w:rsidR="00BB0D19" w:rsidRPr="00123C5A">
        <w:rPr>
          <w:rFonts w:ascii="Times New Roman" w:hAnsi="Times New Roman" w:cs="Times New Roman"/>
          <w:color w:val="FF0000"/>
        </w:rPr>
        <w:t>obráti</w:t>
      </w:r>
      <w:r w:rsidR="005239E4">
        <w:rPr>
          <w:rFonts w:ascii="Times New Roman" w:hAnsi="Times New Roman" w:cs="Times New Roman"/>
          <w:color w:val="FF0000"/>
        </w:rPr>
        <w:t>ly všichni</w:t>
      </w:r>
      <w:r w:rsidR="00BB0D19" w:rsidRPr="00123C5A">
        <w:rPr>
          <w:rFonts w:ascii="Times New Roman" w:hAnsi="Times New Roman" w:cs="Times New Roman"/>
          <w:color w:val="FF0000"/>
        </w:rPr>
        <w:t>,</w:t>
      </w:r>
      <w:r w:rsidR="00E00BF0">
        <w:rPr>
          <w:rFonts w:ascii="Times New Roman" w:hAnsi="Times New Roman" w:cs="Times New Roman"/>
          <w:color w:val="FF0000"/>
        </w:rPr>
        <w:t xml:space="preserve"> pouze</w:t>
      </w:r>
      <w:r w:rsidR="005239E4">
        <w:rPr>
          <w:rFonts w:ascii="Times New Roman" w:hAnsi="Times New Roman" w:cs="Times New Roman"/>
          <w:color w:val="FF0000"/>
        </w:rPr>
        <w:t xml:space="preserve"> u přítelkyně Ševčíkové, kde asi více hospodaří už zmiňovaný př. Matoušek</w:t>
      </w:r>
      <w:r w:rsidR="003D3A95">
        <w:rPr>
          <w:rFonts w:ascii="Times New Roman" w:hAnsi="Times New Roman" w:cs="Times New Roman"/>
          <w:color w:val="FF0000"/>
        </w:rPr>
        <w:t>.</w:t>
      </w:r>
      <w:r w:rsidR="007148B5">
        <w:rPr>
          <w:rFonts w:ascii="Times New Roman" w:hAnsi="Times New Roman" w:cs="Times New Roman"/>
          <w:color w:val="FF0000"/>
        </w:rPr>
        <w:t xml:space="preserve">  </w:t>
      </w:r>
    </w:p>
    <w:p w14:paraId="327D54D7" w14:textId="09A11B69" w:rsidR="0026014E" w:rsidRPr="00123C5A" w:rsidRDefault="003D3A95" w:rsidP="005B4935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Letos je to horší, dopouštění zatím oznámilo </w:t>
      </w:r>
      <w:proofErr w:type="gramStart"/>
      <w:r w:rsidR="00881D00">
        <w:rPr>
          <w:rFonts w:ascii="Times New Roman" w:hAnsi="Times New Roman" w:cs="Times New Roman"/>
          <w:color w:val="FF0000"/>
        </w:rPr>
        <w:t xml:space="preserve">7 </w:t>
      </w:r>
      <w:r>
        <w:rPr>
          <w:rFonts w:ascii="Times New Roman" w:hAnsi="Times New Roman" w:cs="Times New Roman"/>
          <w:color w:val="FF0000"/>
        </w:rPr>
        <w:t xml:space="preserve"> </w:t>
      </w:r>
      <w:r w:rsidR="002A6F32">
        <w:rPr>
          <w:rFonts w:ascii="Times New Roman" w:hAnsi="Times New Roman" w:cs="Times New Roman"/>
          <w:color w:val="FF0000"/>
        </w:rPr>
        <w:t>č</w:t>
      </w:r>
      <w:r>
        <w:rPr>
          <w:rFonts w:ascii="Times New Roman" w:hAnsi="Times New Roman" w:cs="Times New Roman"/>
          <w:color w:val="FF0000"/>
        </w:rPr>
        <w:t>lenů</w:t>
      </w:r>
      <w:proofErr w:type="gramEnd"/>
      <w:r w:rsidR="002A6F32">
        <w:rPr>
          <w:rFonts w:ascii="Times New Roman" w:hAnsi="Times New Roman" w:cs="Times New Roman"/>
          <w:color w:val="FF0000"/>
        </w:rPr>
        <w:t>??</w:t>
      </w:r>
    </w:p>
    <w:p w14:paraId="4834847D" w14:textId="77777777" w:rsidR="005D2013" w:rsidRPr="00B755CC" w:rsidRDefault="005D2013" w:rsidP="005B4935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  <w:highlight w:val="cyan"/>
        </w:rPr>
      </w:pPr>
      <w:r w:rsidRPr="00B755CC">
        <w:rPr>
          <w:rFonts w:ascii="Times New Roman" w:hAnsi="Times New Roman" w:cs="Times New Roman"/>
          <w:highlight w:val="cyan"/>
        </w:rPr>
        <w:t>Tak jak vloni, tak i letos platí pro používání bazénů omezení. Jsou povoleny je</w:t>
      </w:r>
      <w:r w:rsidR="00926C2F" w:rsidRPr="00B755CC">
        <w:rPr>
          <w:rFonts w:ascii="Times New Roman" w:hAnsi="Times New Roman" w:cs="Times New Roman"/>
          <w:highlight w:val="cyan"/>
        </w:rPr>
        <w:t>n</w:t>
      </w:r>
      <w:r w:rsidRPr="00B755CC">
        <w:rPr>
          <w:rFonts w:ascii="Times New Roman" w:hAnsi="Times New Roman" w:cs="Times New Roman"/>
          <w:highlight w:val="cyan"/>
        </w:rPr>
        <w:t xml:space="preserve"> </w:t>
      </w:r>
      <w:r w:rsidR="00926C2F" w:rsidRPr="00B755CC">
        <w:rPr>
          <w:rFonts w:ascii="Times New Roman" w:hAnsi="Times New Roman" w:cs="Times New Roman"/>
          <w:highlight w:val="cyan"/>
        </w:rPr>
        <w:t>takové, které jsou vybaveny řádnou pískovou filtrací a během sezony se budou pouze doplňovat, ostatní bazény jsou zakázaný.</w:t>
      </w:r>
    </w:p>
    <w:p w14:paraId="21CB9949" w14:textId="3D3E5DD3" w:rsidR="00534908" w:rsidRDefault="00926C2F" w:rsidP="005B4935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  <w:highlight w:val="cyan"/>
        </w:rPr>
      </w:pPr>
      <w:r w:rsidRPr="00B755CC">
        <w:rPr>
          <w:rFonts w:ascii="Times New Roman" w:hAnsi="Times New Roman" w:cs="Times New Roman"/>
          <w:highlight w:val="cyan"/>
        </w:rPr>
        <w:t xml:space="preserve">Je dovoleno pouze dopouštění po zimní </w:t>
      </w:r>
      <w:r w:rsidR="00534908" w:rsidRPr="00B755CC">
        <w:rPr>
          <w:rFonts w:ascii="Times New Roman" w:hAnsi="Times New Roman" w:cs="Times New Roman"/>
          <w:highlight w:val="cyan"/>
        </w:rPr>
        <w:t>odstávce,</w:t>
      </w:r>
      <w:r w:rsidRPr="00B755CC">
        <w:rPr>
          <w:rFonts w:ascii="Times New Roman" w:hAnsi="Times New Roman" w:cs="Times New Roman"/>
          <w:highlight w:val="cyan"/>
        </w:rPr>
        <w:t xml:space="preserve"> </w:t>
      </w:r>
      <w:r w:rsidR="00534908" w:rsidRPr="00B755CC">
        <w:rPr>
          <w:rFonts w:ascii="Times New Roman" w:hAnsi="Times New Roman" w:cs="Times New Roman"/>
          <w:highlight w:val="cyan"/>
        </w:rPr>
        <w:t xml:space="preserve">a </w:t>
      </w:r>
      <w:r w:rsidRPr="00B755CC">
        <w:rPr>
          <w:rFonts w:ascii="Times New Roman" w:hAnsi="Times New Roman" w:cs="Times New Roman"/>
          <w:highlight w:val="cyan"/>
        </w:rPr>
        <w:t>v žádném případě</w:t>
      </w:r>
      <w:r w:rsidR="00534908" w:rsidRPr="00B755CC">
        <w:rPr>
          <w:rFonts w:ascii="Times New Roman" w:hAnsi="Times New Roman" w:cs="Times New Roman"/>
          <w:highlight w:val="cyan"/>
        </w:rPr>
        <w:t>,</w:t>
      </w:r>
      <w:r w:rsidRPr="00B755CC">
        <w:rPr>
          <w:rFonts w:ascii="Times New Roman" w:hAnsi="Times New Roman" w:cs="Times New Roman"/>
          <w:highlight w:val="cyan"/>
        </w:rPr>
        <w:t xml:space="preserve"> napouštění celého obsahu</w:t>
      </w:r>
      <w:r w:rsidR="00534908" w:rsidRPr="00B755CC">
        <w:rPr>
          <w:rFonts w:ascii="Times New Roman" w:hAnsi="Times New Roman" w:cs="Times New Roman"/>
          <w:highlight w:val="cyan"/>
        </w:rPr>
        <w:t xml:space="preserve">, pokud ano, bude to bráno jako hrubé porušení osadního řádu, s možným postihem odstavení vody!! Dopouštění provádět jen ve večerních nebo nočních </w:t>
      </w:r>
      <w:proofErr w:type="spellStart"/>
      <w:proofErr w:type="gramStart"/>
      <w:r w:rsidR="00534908" w:rsidRPr="00B755CC">
        <w:rPr>
          <w:rFonts w:ascii="Times New Roman" w:hAnsi="Times New Roman" w:cs="Times New Roman"/>
          <w:highlight w:val="cyan"/>
        </w:rPr>
        <w:t>hodinách</w:t>
      </w:r>
      <w:r w:rsidR="004C4A1D">
        <w:rPr>
          <w:rFonts w:ascii="Times New Roman" w:hAnsi="Times New Roman" w:cs="Times New Roman"/>
          <w:highlight w:val="cyan"/>
        </w:rPr>
        <w:t>,nebo</w:t>
      </w:r>
      <w:proofErr w:type="spellEnd"/>
      <w:proofErr w:type="gramEnd"/>
      <w:r w:rsidR="004C4A1D">
        <w:rPr>
          <w:rFonts w:ascii="Times New Roman" w:hAnsi="Times New Roman" w:cs="Times New Roman"/>
          <w:highlight w:val="cyan"/>
        </w:rPr>
        <w:t xml:space="preserve"> po domluvě s obsluhou.</w:t>
      </w:r>
    </w:p>
    <w:p w14:paraId="59A530CF" w14:textId="77777777" w:rsidR="00D73555" w:rsidRPr="00B755CC" w:rsidRDefault="00D73555" w:rsidP="00D73555">
      <w:pPr>
        <w:pStyle w:val="Odstavecseseznamem"/>
        <w:tabs>
          <w:tab w:val="left" w:pos="1276"/>
        </w:tabs>
        <w:spacing w:after="120" w:line="240" w:lineRule="auto"/>
        <w:ind w:left="1916"/>
        <w:contextualSpacing w:val="0"/>
        <w:jc w:val="both"/>
        <w:rPr>
          <w:rFonts w:ascii="Times New Roman" w:hAnsi="Times New Roman" w:cs="Times New Roman"/>
          <w:highlight w:val="cyan"/>
        </w:rPr>
      </w:pPr>
    </w:p>
    <w:p w14:paraId="63EBF53E" w14:textId="3ABDBFA1" w:rsidR="00A22779" w:rsidRPr="00D403D5" w:rsidRDefault="004C4A1D" w:rsidP="005B4935">
      <w:pPr>
        <w:pStyle w:val="Odstavecseseznamem"/>
        <w:numPr>
          <w:ilvl w:val="0"/>
          <w:numId w:val="28"/>
        </w:numPr>
        <w:tabs>
          <w:tab w:val="left" w:pos="1276"/>
        </w:tabs>
        <w:spacing w:after="120" w:line="240" w:lineRule="auto"/>
        <w:ind w:left="1916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znovu</w:t>
      </w:r>
      <w:r w:rsidR="00A22779" w:rsidRPr="00D403D5">
        <w:rPr>
          <w:rFonts w:ascii="Times New Roman" w:hAnsi="Times New Roman" w:cs="Times New Roman"/>
        </w:rPr>
        <w:t xml:space="preserve"> doporuč</w:t>
      </w:r>
      <w:r>
        <w:rPr>
          <w:rFonts w:ascii="Times New Roman" w:hAnsi="Times New Roman" w:cs="Times New Roman"/>
        </w:rPr>
        <w:t>uji</w:t>
      </w:r>
      <w:r w:rsidR="00A22779" w:rsidRPr="00D403D5">
        <w:rPr>
          <w:rFonts w:ascii="Times New Roman" w:hAnsi="Times New Roman" w:cs="Times New Roman"/>
        </w:rPr>
        <w:t xml:space="preserve">, aby si každý zajistil sběr dešťové vody ze střech </w:t>
      </w:r>
      <w:r w:rsidR="005B4935">
        <w:rPr>
          <w:rFonts w:ascii="Times New Roman" w:hAnsi="Times New Roman" w:cs="Times New Roman"/>
        </w:rPr>
        <w:br/>
      </w:r>
      <w:r w:rsidR="00A22779" w:rsidRPr="00D403D5">
        <w:rPr>
          <w:rFonts w:ascii="Times New Roman" w:hAnsi="Times New Roman" w:cs="Times New Roman"/>
        </w:rPr>
        <w:t>a tu v největší míře používal k zalév</w:t>
      </w:r>
      <w:r w:rsidR="005B4935">
        <w:rPr>
          <w:rFonts w:ascii="Times New Roman" w:hAnsi="Times New Roman" w:cs="Times New Roman"/>
        </w:rPr>
        <w:t>á</w:t>
      </w:r>
      <w:r w:rsidR="00A22779" w:rsidRPr="00D403D5">
        <w:rPr>
          <w:rFonts w:ascii="Times New Roman" w:hAnsi="Times New Roman" w:cs="Times New Roman"/>
        </w:rPr>
        <w:t>ní zahrad</w:t>
      </w:r>
      <w:r w:rsidR="00802642">
        <w:rPr>
          <w:rFonts w:ascii="Times New Roman" w:hAnsi="Times New Roman" w:cs="Times New Roman"/>
        </w:rPr>
        <w:t>.</w:t>
      </w:r>
    </w:p>
    <w:p w14:paraId="0EEA0035" w14:textId="5285846C" w:rsidR="004D0299" w:rsidRPr="004C4A1D" w:rsidRDefault="004D0299" w:rsidP="004C4A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EF9FDF" w14:textId="35B9A3FA" w:rsidR="00C653D1" w:rsidRPr="004C4A1D" w:rsidRDefault="00C653D1" w:rsidP="004C4A1D">
      <w:pPr>
        <w:pStyle w:val="Odstavecseseznamem"/>
        <w:spacing w:after="0" w:line="240" w:lineRule="auto"/>
        <w:ind w:left="28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C2C387" w14:textId="77777777" w:rsidR="00C653D1" w:rsidRDefault="00C653D1">
      <w:pPr>
        <w:rPr>
          <w:rFonts w:ascii="Times New Roman" w:hAnsi="Times New Roman" w:cs="Times New Roman"/>
          <w:sz w:val="24"/>
          <w:szCs w:val="24"/>
        </w:rPr>
      </w:pPr>
    </w:p>
    <w:p w14:paraId="2C6DCB0B" w14:textId="77777777" w:rsidR="004E690F" w:rsidRPr="00C653D1" w:rsidRDefault="004E690F">
      <w:pPr>
        <w:rPr>
          <w:rFonts w:ascii="Times New Roman" w:hAnsi="Times New Roman" w:cs="Times New Roman"/>
          <w:sz w:val="24"/>
          <w:szCs w:val="24"/>
        </w:rPr>
      </w:pPr>
    </w:p>
    <w:p w14:paraId="389A600C" w14:textId="3FC5A077" w:rsidR="004D0299" w:rsidRDefault="004D0299" w:rsidP="00C653D1">
      <w:pPr>
        <w:numPr>
          <w:ilvl w:val="0"/>
          <w:numId w:val="21"/>
        </w:numPr>
        <w:tabs>
          <w:tab w:val="num" w:pos="567"/>
        </w:tabs>
        <w:spacing w:before="48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C653D1">
        <w:rPr>
          <w:rStyle w:val="clatext1"/>
          <w:rFonts w:ascii="Times New Roman" w:hAnsi="Times New Roman"/>
          <w:b/>
          <w:sz w:val="24"/>
        </w:rPr>
        <w:lastRenderedPageBreak/>
        <w:t>Hospodaření ZO ČZS za rok 20</w:t>
      </w:r>
      <w:r w:rsidR="00DD7931" w:rsidRPr="00C653D1">
        <w:rPr>
          <w:rStyle w:val="clatext1"/>
          <w:rFonts w:ascii="Times New Roman" w:hAnsi="Times New Roman"/>
          <w:b/>
          <w:sz w:val="24"/>
        </w:rPr>
        <w:t>2</w:t>
      </w:r>
      <w:r w:rsidR="009E299E">
        <w:rPr>
          <w:rStyle w:val="clatext1"/>
          <w:rFonts w:ascii="Times New Roman" w:hAnsi="Times New Roman"/>
          <w:b/>
          <w:sz w:val="24"/>
        </w:rPr>
        <w:t>2</w:t>
      </w:r>
    </w:p>
    <w:p w14:paraId="5085E146" w14:textId="77777777" w:rsidR="004E690F" w:rsidRPr="004E690F" w:rsidRDefault="004E690F" w:rsidP="004E690F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3B20280D" w14:textId="4F10F0C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Převod z </w:t>
      </w:r>
      <w:r>
        <w:rPr>
          <w:rStyle w:val="clatext1"/>
          <w:rFonts w:ascii="Times New Roman" w:hAnsi="Times New Roman"/>
          <w:bCs/>
          <w:sz w:val="22"/>
          <w:szCs w:val="22"/>
        </w:rPr>
        <w:t>r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oku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2020: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27.008,61 Kč</w:t>
      </w:r>
    </w:p>
    <w:p w14:paraId="5BAD4A98" w14:textId="57F1D7EF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>
        <w:rPr>
          <w:rStyle w:val="clatext1"/>
          <w:rFonts w:ascii="Times New Roman" w:hAnsi="Times New Roman"/>
          <w:bCs/>
          <w:sz w:val="22"/>
          <w:szCs w:val="22"/>
        </w:rPr>
        <w:tab/>
      </w:r>
    </w:p>
    <w:p w14:paraId="22139B30" w14:textId="7777777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PŘÍJMY: </w:t>
      </w:r>
    </w:p>
    <w:p w14:paraId="65353E7A" w14:textId="1782F4C9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Členské příspěvky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      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ab/>
      </w:r>
      <w:r w:rsidR="00D73555"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>38.000</w:t>
      </w:r>
      <w:r w:rsidR="00D73555" w:rsidRPr="004E690F">
        <w:rPr>
          <w:rStyle w:val="clatext1"/>
          <w:rFonts w:ascii="Times New Roman" w:hAnsi="Times New Roman"/>
          <w:bCs/>
          <w:sz w:val="22"/>
          <w:szCs w:val="22"/>
        </w:rPr>
        <w:t>, -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    Kč</w:t>
      </w:r>
    </w:p>
    <w:p w14:paraId="46AAB772" w14:textId="6E8D2671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p. Florián průjezd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osadou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500,-    Kč</w:t>
      </w:r>
    </w:p>
    <w:p w14:paraId="1E4C6430" w14:textId="262E84FF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p. Duchoň průjezd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osadou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300,-    Kč</w:t>
      </w:r>
    </w:p>
    <w:p w14:paraId="73AC3BC2" w14:textId="0F6487EE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přeplatek EON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                                                   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359,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84 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  <w:proofErr w:type="gramEnd"/>
    </w:p>
    <w:p w14:paraId="317D75C4" w14:textId="2E9A02D6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PŘÍJMY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CELKEM</w:t>
      </w:r>
      <w:r>
        <w:rPr>
          <w:rStyle w:val="clatext1"/>
          <w:rFonts w:ascii="Times New Roman" w:hAnsi="Times New Roman"/>
          <w:bCs/>
          <w:sz w:val="22"/>
          <w:szCs w:val="22"/>
        </w:rPr>
        <w:t>: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39.159,84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351BB672" w14:textId="7777777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</w:p>
    <w:p w14:paraId="03330FE1" w14:textId="7777777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VÝDAJE:</w:t>
      </w:r>
    </w:p>
    <w:p w14:paraId="58F4E3C2" w14:textId="464BED7E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Rozbor vody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484,-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45D26C16" w14:textId="41D5E8AC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Administrativa                            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58,-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</w:p>
    <w:p w14:paraId="348953F8" w14:textId="3B979903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Finanční úřad (daň z nemovitosti)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644,-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136731FB" w14:textId="0B183AE2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Výdaje na opravu vodárny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4.110,-</w:t>
      </w:r>
      <w:proofErr w:type="gramEnd"/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78F51856" w14:textId="303562B3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Poplatky za společný proud EON záloha                           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        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6.860,-</w:t>
      </w:r>
      <w:proofErr w:type="gramEnd"/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6DB3973F" w14:textId="69E2E0E6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Odměny pověřeným členům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 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6.900,-</w:t>
      </w:r>
      <w:proofErr w:type="gramEnd"/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1DBE3D68" w14:textId="3FDAC77F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Ostatní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681,-</w:t>
      </w:r>
      <w:r w:rsidR="00D73555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26467974" w14:textId="7777777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Platba za členské známky – placeno v roce 2021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-</w:t>
      </w:r>
      <w:proofErr w:type="gramEnd"/>
    </w:p>
    <w:p w14:paraId="78AE133B" w14:textId="77777777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</w:p>
    <w:p w14:paraId="4924B233" w14:textId="4C8D61DC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Starost o vodárnu Klimeš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   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3.000,-</w:t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1FD51A6F" w14:textId="0338A966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Hospodářka vedení účtu 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500,-Kč</w:t>
      </w:r>
    </w:p>
    <w:p w14:paraId="4D63C7E0" w14:textId="3D70A2D1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Ořezání větví Kobliha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400,-Kč </w:t>
      </w:r>
    </w:p>
    <w:p w14:paraId="07F7B505" w14:textId="25230039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Sekání trávy Ševčíková  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1.000,-</w:t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44E82FB9" w14:textId="4ACC4B72" w:rsidR="004E690F" w:rsidRPr="004E690F" w:rsidRDefault="004E690F" w:rsidP="004E690F">
      <w:pPr>
        <w:pStyle w:val="Bezmezer"/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Práce ZO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ČZS  Vavřínek</w:t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 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ab/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2,000,-Kč</w:t>
      </w:r>
    </w:p>
    <w:p w14:paraId="1A7B9ACF" w14:textId="77777777" w:rsidR="004E690F" w:rsidRPr="004E690F" w:rsidRDefault="004E690F" w:rsidP="004E690F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2"/>
          <w:szCs w:val="22"/>
        </w:rPr>
      </w:pPr>
    </w:p>
    <w:p w14:paraId="12EEBF6F" w14:textId="77777777" w:rsidR="004E690F" w:rsidRPr="004E690F" w:rsidRDefault="004E690F" w:rsidP="004E690F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2"/>
          <w:szCs w:val="22"/>
        </w:rPr>
      </w:pPr>
    </w:p>
    <w:p w14:paraId="6C32BCB2" w14:textId="7777777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VÝDAJE CELKEM: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19.737,-</w:t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>Kč</w:t>
      </w:r>
    </w:p>
    <w:p w14:paraId="717DDB6B" w14:textId="7777777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</w:p>
    <w:p w14:paraId="0457814D" w14:textId="7777777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Příjmy celkem: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39.159,84 Kč </w:t>
      </w:r>
    </w:p>
    <w:p w14:paraId="2C0809F7" w14:textId="3DB5A110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Výdaje celkem: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    </w:t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>19.737, -   Kč</w:t>
      </w:r>
    </w:p>
    <w:p w14:paraId="4B731BE7" w14:textId="7777777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</w:p>
    <w:p w14:paraId="1A023839" w14:textId="6D2C143A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>Zůstatek celkem: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     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>
        <w:rPr>
          <w:rStyle w:val="clatext1"/>
          <w:rFonts w:ascii="Times New Roman" w:hAnsi="Times New Roman"/>
          <w:bCs/>
          <w:sz w:val="22"/>
          <w:szCs w:val="22"/>
        </w:rPr>
        <w:t xml:space="preserve">    </w:t>
      </w:r>
      <w:r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46.431,45Kč</w:t>
      </w:r>
    </w:p>
    <w:p w14:paraId="6233AB3C" w14:textId="7777777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Z toho ve FIO bance: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39.177,45Kč</w:t>
      </w:r>
    </w:p>
    <w:p w14:paraId="263F6BDD" w14:textId="733D1667" w:rsidR="004E690F" w:rsidRPr="004E690F" w:rsidRDefault="004E690F" w:rsidP="004E690F">
      <w:pPr>
        <w:rPr>
          <w:rStyle w:val="clatext1"/>
          <w:rFonts w:ascii="Times New Roman" w:hAnsi="Times New Roman"/>
          <w:bCs/>
          <w:sz w:val="22"/>
          <w:szCs w:val="22"/>
        </w:rPr>
      </w:pPr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V hotovosti: </w:t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</w:r>
      <w:r w:rsidRPr="004E690F">
        <w:rPr>
          <w:rStyle w:val="clatext1"/>
          <w:rFonts w:ascii="Times New Roman" w:hAnsi="Times New Roman"/>
          <w:bCs/>
          <w:sz w:val="22"/>
          <w:szCs w:val="22"/>
        </w:rPr>
        <w:tab/>
        <w:t xml:space="preserve">   </w:t>
      </w:r>
      <w:proofErr w:type="gramStart"/>
      <w:r w:rsidRPr="004E690F">
        <w:rPr>
          <w:rStyle w:val="clatext1"/>
          <w:rFonts w:ascii="Times New Roman" w:hAnsi="Times New Roman"/>
          <w:bCs/>
          <w:sz w:val="22"/>
          <w:szCs w:val="22"/>
        </w:rPr>
        <w:t>7.254,-</w:t>
      </w:r>
      <w:proofErr w:type="gramEnd"/>
      <w:r w:rsidRPr="004E690F">
        <w:rPr>
          <w:rStyle w:val="clatext1"/>
          <w:rFonts w:ascii="Times New Roman" w:hAnsi="Times New Roman"/>
          <w:bCs/>
          <w:sz w:val="22"/>
          <w:szCs w:val="22"/>
        </w:rPr>
        <w:t xml:space="preserve">    Kč</w:t>
      </w:r>
    </w:p>
    <w:p w14:paraId="69584DB2" w14:textId="0F4A897B" w:rsidR="005124BD" w:rsidRPr="004E690F" w:rsidRDefault="004D0299" w:rsidP="002C0E20">
      <w:pPr>
        <w:spacing w:before="240" w:after="240" w:line="240" w:lineRule="auto"/>
        <w:rPr>
          <w:rFonts w:ascii="Times New Roman" w:hAnsi="Times New Roman" w:cs="Times New Roman"/>
        </w:rPr>
      </w:pPr>
      <w:r w:rsidRPr="004E690F">
        <w:rPr>
          <w:rFonts w:ascii="Times New Roman" w:hAnsi="Times New Roman" w:cs="Times New Roman"/>
        </w:rPr>
        <w:t>Vypracovala 9.</w:t>
      </w:r>
      <w:r w:rsidR="00B423C7" w:rsidRPr="004E690F">
        <w:rPr>
          <w:rFonts w:ascii="Times New Roman" w:hAnsi="Times New Roman" w:cs="Times New Roman"/>
        </w:rPr>
        <w:t xml:space="preserve"> </w:t>
      </w:r>
      <w:r w:rsidRPr="004E690F">
        <w:rPr>
          <w:rFonts w:ascii="Times New Roman" w:hAnsi="Times New Roman" w:cs="Times New Roman"/>
        </w:rPr>
        <w:t>3.</w:t>
      </w:r>
      <w:r w:rsidR="00B423C7" w:rsidRPr="004E690F">
        <w:rPr>
          <w:rFonts w:ascii="Times New Roman" w:hAnsi="Times New Roman" w:cs="Times New Roman"/>
        </w:rPr>
        <w:t xml:space="preserve"> </w:t>
      </w:r>
      <w:r w:rsidRPr="004E690F">
        <w:rPr>
          <w:rFonts w:ascii="Times New Roman" w:hAnsi="Times New Roman" w:cs="Times New Roman"/>
        </w:rPr>
        <w:t xml:space="preserve">2020 – Martina Doležalová </w:t>
      </w:r>
      <w:r w:rsidR="001A5B47" w:rsidRPr="004E690F">
        <w:rPr>
          <w:rFonts w:ascii="Times New Roman" w:hAnsi="Times New Roman" w:cs="Times New Roman"/>
        </w:rPr>
        <w:t>– hospodář ZO ČZS</w:t>
      </w:r>
    </w:p>
    <w:p w14:paraId="5754019D" w14:textId="77777777" w:rsidR="00802642" w:rsidRDefault="00802642" w:rsidP="00897D3F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67D3FE4B" w14:textId="77777777" w:rsidR="00897D3F" w:rsidRDefault="00897D3F" w:rsidP="00897D3F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4920872A" w14:textId="5F082A84" w:rsidR="005D2013" w:rsidRPr="00B423C7" w:rsidRDefault="004817E4" w:rsidP="00B423C7">
      <w:pPr>
        <w:numPr>
          <w:ilvl w:val="0"/>
          <w:numId w:val="21"/>
        </w:numPr>
        <w:tabs>
          <w:tab w:val="num" w:pos="567"/>
        </w:tabs>
        <w:spacing w:before="48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B423C7">
        <w:rPr>
          <w:rStyle w:val="clatext1"/>
          <w:rFonts w:ascii="Times New Roman" w:hAnsi="Times New Roman"/>
          <w:b/>
          <w:sz w:val="24"/>
        </w:rPr>
        <w:t>Zpráva revizní komise ZO ČZS Nad řekou Heroltice</w:t>
      </w:r>
    </w:p>
    <w:p w14:paraId="7FEE43B9" w14:textId="7CBB7245" w:rsidR="004817E4" w:rsidRPr="00B423C7" w:rsidRDefault="004817E4" w:rsidP="00B423C7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23C7">
        <w:rPr>
          <w:rFonts w:ascii="Times New Roman" w:hAnsi="Times New Roman" w:cs="Times New Roman"/>
          <w:sz w:val="24"/>
          <w:szCs w:val="24"/>
        </w:rPr>
        <w:t xml:space="preserve">Pro členskou schůzi konanou </w:t>
      </w:r>
      <w:r w:rsidR="009E299E">
        <w:rPr>
          <w:rFonts w:ascii="Times New Roman" w:hAnsi="Times New Roman" w:cs="Times New Roman"/>
          <w:sz w:val="24"/>
          <w:szCs w:val="24"/>
        </w:rPr>
        <w:t xml:space="preserve">  </w:t>
      </w:r>
      <w:r w:rsidR="00D30CF7">
        <w:rPr>
          <w:rFonts w:ascii="Times New Roman" w:hAnsi="Times New Roman" w:cs="Times New Roman"/>
          <w:sz w:val="24"/>
          <w:szCs w:val="24"/>
        </w:rPr>
        <w:t>1</w:t>
      </w:r>
      <w:r w:rsidRPr="00B423C7">
        <w:rPr>
          <w:rFonts w:ascii="Times New Roman" w:hAnsi="Times New Roman" w:cs="Times New Roman"/>
          <w:sz w:val="24"/>
          <w:szCs w:val="24"/>
        </w:rPr>
        <w:t>.</w:t>
      </w:r>
      <w:r w:rsidR="00B423C7">
        <w:rPr>
          <w:rFonts w:ascii="Times New Roman" w:hAnsi="Times New Roman" w:cs="Times New Roman"/>
          <w:sz w:val="24"/>
          <w:szCs w:val="24"/>
        </w:rPr>
        <w:t xml:space="preserve"> </w:t>
      </w:r>
      <w:r w:rsidR="00D5416B">
        <w:rPr>
          <w:rFonts w:ascii="Times New Roman" w:hAnsi="Times New Roman" w:cs="Times New Roman"/>
          <w:sz w:val="24"/>
          <w:szCs w:val="24"/>
        </w:rPr>
        <w:t>7</w:t>
      </w:r>
      <w:r w:rsidRPr="00B423C7">
        <w:rPr>
          <w:rFonts w:ascii="Times New Roman" w:hAnsi="Times New Roman" w:cs="Times New Roman"/>
          <w:sz w:val="24"/>
          <w:szCs w:val="24"/>
        </w:rPr>
        <w:t>.</w:t>
      </w:r>
      <w:r w:rsidR="00B423C7">
        <w:rPr>
          <w:rFonts w:ascii="Times New Roman" w:hAnsi="Times New Roman" w:cs="Times New Roman"/>
          <w:sz w:val="24"/>
          <w:szCs w:val="24"/>
        </w:rPr>
        <w:t xml:space="preserve"> </w:t>
      </w:r>
      <w:r w:rsidRPr="00B423C7">
        <w:rPr>
          <w:rFonts w:ascii="Times New Roman" w:hAnsi="Times New Roman" w:cs="Times New Roman"/>
          <w:sz w:val="24"/>
          <w:szCs w:val="24"/>
        </w:rPr>
        <w:t>202</w:t>
      </w:r>
      <w:r w:rsidR="009E299E">
        <w:rPr>
          <w:rFonts w:ascii="Times New Roman" w:hAnsi="Times New Roman" w:cs="Times New Roman"/>
          <w:sz w:val="24"/>
          <w:szCs w:val="24"/>
        </w:rPr>
        <w:t>3</w:t>
      </w:r>
    </w:p>
    <w:p w14:paraId="5D1224DB" w14:textId="55C78898" w:rsidR="004817E4" w:rsidRPr="00B423C7" w:rsidRDefault="004817E4" w:rsidP="00B423C7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23C7">
        <w:rPr>
          <w:rFonts w:ascii="Times New Roman" w:hAnsi="Times New Roman" w:cs="Times New Roman"/>
          <w:sz w:val="24"/>
          <w:szCs w:val="24"/>
        </w:rPr>
        <w:t>Revizní komise ZO „Nad řekou Heroltice“ provedla kontrolu hospodaření organizace</w:t>
      </w:r>
      <w:r w:rsidR="004F442C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9E299E">
        <w:rPr>
          <w:rFonts w:ascii="Times New Roman" w:hAnsi="Times New Roman" w:cs="Times New Roman"/>
          <w:sz w:val="24"/>
          <w:szCs w:val="24"/>
        </w:rPr>
        <w:t>2</w:t>
      </w:r>
      <w:r w:rsidRPr="00B423C7">
        <w:rPr>
          <w:rFonts w:ascii="Times New Roman" w:hAnsi="Times New Roman" w:cs="Times New Roman"/>
          <w:sz w:val="24"/>
          <w:szCs w:val="24"/>
        </w:rPr>
        <w:t xml:space="preserve"> s následujícím výsledkem</w:t>
      </w:r>
      <w:r w:rsidR="00B423C7">
        <w:rPr>
          <w:rFonts w:ascii="Times New Roman" w:hAnsi="Times New Roman" w:cs="Times New Roman"/>
          <w:sz w:val="24"/>
          <w:szCs w:val="24"/>
        </w:rPr>
        <w:t>:</w:t>
      </w:r>
    </w:p>
    <w:p w14:paraId="1C1CC94A" w14:textId="75B0B0DD" w:rsidR="00354093" w:rsidRPr="00D403D5" w:rsidRDefault="00354093" w:rsidP="00B423C7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Při kontrole vedení evidence účtů hotovosti v pokladně a zůstatku na </w:t>
      </w:r>
      <w:r w:rsidR="00B423C7">
        <w:rPr>
          <w:rFonts w:ascii="Times New Roman" w:hAnsi="Times New Roman" w:cs="Times New Roman"/>
        </w:rPr>
        <w:t>ú</w:t>
      </w:r>
      <w:r w:rsidRPr="00D403D5">
        <w:rPr>
          <w:rFonts w:ascii="Times New Roman" w:hAnsi="Times New Roman" w:cs="Times New Roman"/>
        </w:rPr>
        <w:t>čt</w:t>
      </w:r>
      <w:r w:rsidR="00B423C7">
        <w:rPr>
          <w:rFonts w:ascii="Times New Roman" w:hAnsi="Times New Roman" w:cs="Times New Roman"/>
        </w:rPr>
        <w:t>u</w:t>
      </w:r>
      <w:r w:rsidRPr="00D403D5">
        <w:rPr>
          <w:rFonts w:ascii="Times New Roman" w:hAnsi="Times New Roman" w:cs="Times New Roman"/>
        </w:rPr>
        <w:t xml:space="preserve"> </w:t>
      </w:r>
      <w:r w:rsidR="00B423C7">
        <w:rPr>
          <w:rFonts w:ascii="Times New Roman" w:hAnsi="Times New Roman" w:cs="Times New Roman"/>
        </w:rPr>
        <w:br/>
      </w:r>
      <w:r w:rsidRPr="00D403D5">
        <w:rPr>
          <w:rFonts w:ascii="Times New Roman" w:hAnsi="Times New Roman" w:cs="Times New Roman"/>
        </w:rPr>
        <w:t>ve Fio Bance nebylo nalezeno žádných nesrovnalostí.</w:t>
      </w:r>
    </w:p>
    <w:p w14:paraId="1762ECA9" w14:textId="77777777" w:rsidR="00354093" w:rsidRPr="00D403D5" w:rsidRDefault="00354093" w:rsidP="00B423C7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Příjmy a výdaje vedené ve všech vyúčtovaných položkách předložených pro dnešní členskou schůzi a evidence dokladů souhlasí se skutečností.</w:t>
      </w:r>
    </w:p>
    <w:p w14:paraId="491DBB87" w14:textId="77777777" w:rsidR="00354093" w:rsidRPr="00D403D5" w:rsidRDefault="00354093" w:rsidP="00B423C7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6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Z tohoto důvodu revizní komise doporučuje členskou schůzi schválit předpokládané materiály, týkající se hospodaření organizace se svými finančními prostředky.</w:t>
      </w:r>
    </w:p>
    <w:p w14:paraId="14B0035C" w14:textId="77777777" w:rsidR="00354093" w:rsidRPr="00D403D5" w:rsidRDefault="00354093" w:rsidP="00B423C7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6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Revizní komise prohlašuje, že využívání finančních prostředků souhlasí s Plánem činnosti ZO a je účelně využívané pro nejnutnější potřeby organizace.</w:t>
      </w:r>
    </w:p>
    <w:p w14:paraId="3F7DA7AE" w14:textId="2E47D084" w:rsidR="00354093" w:rsidRPr="00D403D5" w:rsidRDefault="00354093" w:rsidP="00B423C7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6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Revizní komise navrhuje členské schůzi schválit následující vyplácení odměn:</w:t>
      </w:r>
    </w:p>
    <w:p w14:paraId="141724FB" w14:textId="77BE7BC9" w:rsidR="00442F45" w:rsidRPr="00D403D5" w:rsidRDefault="00442F45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Př. </w:t>
      </w:r>
      <w:r w:rsidR="003658D1">
        <w:rPr>
          <w:rFonts w:ascii="Times New Roman" w:hAnsi="Times New Roman" w:cs="Times New Roman"/>
        </w:rPr>
        <w:t xml:space="preserve">Romanu </w:t>
      </w:r>
      <w:r w:rsidR="00D5416B">
        <w:rPr>
          <w:rFonts w:ascii="Times New Roman" w:hAnsi="Times New Roman" w:cs="Times New Roman"/>
        </w:rPr>
        <w:t>Vavřinkovi</w:t>
      </w:r>
      <w:r w:rsidRPr="00D403D5">
        <w:rPr>
          <w:rFonts w:ascii="Times New Roman" w:hAnsi="Times New Roman" w:cs="Times New Roman"/>
        </w:rPr>
        <w:t xml:space="preserve"> za </w:t>
      </w:r>
      <w:r w:rsidR="003658D1">
        <w:rPr>
          <w:rFonts w:ascii="Times New Roman" w:hAnsi="Times New Roman" w:cs="Times New Roman"/>
        </w:rPr>
        <w:t xml:space="preserve">práci pro ZO                    </w:t>
      </w:r>
      <w:r w:rsidR="004D4214">
        <w:rPr>
          <w:rFonts w:ascii="Times New Roman" w:hAnsi="Times New Roman" w:cs="Times New Roman"/>
        </w:rPr>
        <w:tab/>
      </w:r>
      <w:r w:rsidR="004D4214">
        <w:rPr>
          <w:rFonts w:ascii="Times New Roman" w:hAnsi="Times New Roman" w:cs="Times New Roman"/>
        </w:rPr>
        <w:tab/>
        <w:t xml:space="preserve">       </w:t>
      </w:r>
      <w:r w:rsidR="003658D1">
        <w:rPr>
          <w:rFonts w:ascii="Times New Roman" w:hAnsi="Times New Roman" w:cs="Times New Roman"/>
        </w:rPr>
        <w:t>15</w:t>
      </w:r>
      <w:r w:rsidR="002D0DCF" w:rsidRPr="00D403D5">
        <w:rPr>
          <w:rFonts w:ascii="Times New Roman" w:hAnsi="Times New Roman" w:cs="Times New Roman"/>
        </w:rPr>
        <w:t>00,- Kč</w:t>
      </w:r>
    </w:p>
    <w:p w14:paraId="52968E15" w14:textId="34254BED" w:rsidR="00354093" w:rsidRPr="00D403D5" w:rsidRDefault="00354093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Př. </w:t>
      </w:r>
      <w:r w:rsidR="0026014E" w:rsidRPr="00D403D5">
        <w:rPr>
          <w:rFonts w:ascii="Times New Roman" w:hAnsi="Times New Roman" w:cs="Times New Roman"/>
        </w:rPr>
        <w:t>Michalu Klimešovi</w:t>
      </w:r>
      <w:r w:rsidRPr="00D403D5">
        <w:rPr>
          <w:rFonts w:ascii="Times New Roman" w:hAnsi="Times New Roman" w:cs="Times New Roman"/>
        </w:rPr>
        <w:t xml:space="preserve"> za celoroční údržbu vod</w:t>
      </w:r>
      <w:r w:rsidR="004D4214">
        <w:rPr>
          <w:rFonts w:ascii="Times New Roman" w:hAnsi="Times New Roman" w:cs="Times New Roman"/>
        </w:rPr>
        <w:t xml:space="preserve">ovodního </w:t>
      </w:r>
      <w:r w:rsidR="007148BF" w:rsidRPr="00D403D5">
        <w:rPr>
          <w:rFonts w:ascii="Times New Roman" w:hAnsi="Times New Roman" w:cs="Times New Roman"/>
        </w:rPr>
        <w:t>řadu</w:t>
      </w:r>
      <w:r w:rsidR="004D4214">
        <w:rPr>
          <w:rFonts w:ascii="Times New Roman" w:hAnsi="Times New Roman" w:cs="Times New Roman"/>
        </w:rPr>
        <w:tab/>
        <w:t xml:space="preserve">       </w:t>
      </w:r>
      <w:r w:rsidR="007148BF" w:rsidRPr="00D403D5">
        <w:rPr>
          <w:rFonts w:ascii="Times New Roman" w:hAnsi="Times New Roman" w:cs="Times New Roman"/>
        </w:rPr>
        <w:t>3000,- Kč</w:t>
      </w:r>
    </w:p>
    <w:p w14:paraId="4471849F" w14:textId="442D8CF6" w:rsidR="007148BF" w:rsidRDefault="007148BF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Př.</w:t>
      </w:r>
      <w:r w:rsidR="003658D1">
        <w:rPr>
          <w:rFonts w:ascii="Times New Roman" w:hAnsi="Times New Roman" w:cs="Times New Roman"/>
        </w:rPr>
        <w:t xml:space="preserve"> Aleši </w:t>
      </w:r>
      <w:r w:rsidR="00D73555">
        <w:rPr>
          <w:rFonts w:ascii="Times New Roman" w:hAnsi="Times New Roman" w:cs="Times New Roman"/>
        </w:rPr>
        <w:t>Srstkov</w:t>
      </w:r>
      <w:r w:rsidR="003658D1">
        <w:rPr>
          <w:rFonts w:ascii="Times New Roman" w:hAnsi="Times New Roman" w:cs="Times New Roman"/>
        </w:rPr>
        <w:t>i</w:t>
      </w:r>
      <w:r w:rsidRPr="00D403D5">
        <w:rPr>
          <w:rFonts w:ascii="Times New Roman" w:hAnsi="Times New Roman" w:cs="Times New Roman"/>
        </w:rPr>
        <w:t xml:space="preserve"> za sekání trávy na svahu pod příjezdovou </w:t>
      </w:r>
      <w:r w:rsidR="00D5416B" w:rsidRPr="00D403D5">
        <w:rPr>
          <w:rFonts w:ascii="Times New Roman" w:hAnsi="Times New Roman" w:cs="Times New Roman"/>
        </w:rPr>
        <w:t>cestou</w:t>
      </w:r>
      <w:r w:rsidR="00D5416B">
        <w:rPr>
          <w:rFonts w:ascii="Times New Roman" w:hAnsi="Times New Roman" w:cs="Times New Roman"/>
        </w:rPr>
        <w:t xml:space="preserve"> 2000</w:t>
      </w:r>
      <w:r w:rsidRPr="00D403D5">
        <w:rPr>
          <w:rFonts w:ascii="Times New Roman" w:hAnsi="Times New Roman" w:cs="Times New Roman"/>
        </w:rPr>
        <w:t>,- Kč</w:t>
      </w:r>
    </w:p>
    <w:p w14:paraId="178E3488" w14:textId="77ACBE19" w:rsidR="003658D1" w:rsidRPr="003658D1" w:rsidRDefault="003658D1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Př. Miloši Syslovi za péči o pozemek </w:t>
      </w:r>
      <w:r w:rsidR="00D5416B">
        <w:rPr>
          <w:rFonts w:ascii="Times New Roman" w:hAnsi="Times New Roman" w:cs="Times New Roman"/>
        </w:rPr>
        <w:t xml:space="preserve">vodárny </w:t>
      </w:r>
      <w:r w:rsidR="00D54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1500,-Kč</w:t>
      </w:r>
    </w:p>
    <w:p w14:paraId="51F9B0E3" w14:textId="6922DB60" w:rsidR="007148BF" w:rsidRDefault="007148BF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Př. Martině Doležalové</w:t>
      </w:r>
      <w:r w:rsidR="004D4214"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za vedení účetnictví ZO</w:t>
      </w:r>
      <w:r w:rsidR="004D4214">
        <w:rPr>
          <w:rFonts w:ascii="Times New Roman" w:hAnsi="Times New Roman" w:cs="Times New Roman"/>
        </w:rPr>
        <w:tab/>
      </w:r>
      <w:r w:rsidR="004D4214">
        <w:rPr>
          <w:rFonts w:ascii="Times New Roman" w:hAnsi="Times New Roman" w:cs="Times New Roman"/>
        </w:rPr>
        <w:tab/>
        <w:t xml:space="preserve">        </w:t>
      </w:r>
      <w:r w:rsidR="003658D1">
        <w:rPr>
          <w:rFonts w:ascii="Times New Roman" w:hAnsi="Times New Roman" w:cs="Times New Roman"/>
        </w:rPr>
        <w:t>10</w:t>
      </w:r>
      <w:r w:rsidRPr="00D403D5">
        <w:rPr>
          <w:rFonts w:ascii="Times New Roman" w:hAnsi="Times New Roman" w:cs="Times New Roman"/>
        </w:rPr>
        <w:t>00,-Kč</w:t>
      </w:r>
    </w:p>
    <w:p w14:paraId="1A2C9106" w14:textId="2BC57E99" w:rsidR="004D4214" w:rsidRDefault="004D4214" w:rsidP="003658D1">
      <w:pPr>
        <w:pStyle w:val="Odstavecseseznamem"/>
        <w:numPr>
          <w:ilvl w:val="0"/>
          <w:numId w:val="35"/>
        </w:numPr>
        <w:tabs>
          <w:tab w:val="left" w:pos="2268"/>
        </w:tabs>
        <w:spacing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Př. Petrovi Koblihovi za prořez dřevin a sekání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400,- Kč</w:t>
      </w:r>
    </w:p>
    <w:p w14:paraId="24964341" w14:textId="3C4E1558" w:rsidR="00BC48EA" w:rsidRPr="00D403D5" w:rsidRDefault="00BC48EA" w:rsidP="002C0E20">
      <w:pPr>
        <w:spacing w:before="240" w:after="240" w:line="240" w:lineRule="auto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V Herolticích </w:t>
      </w:r>
      <w:r w:rsidR="00D5416B">
        <w:rPr>
          <w:rFonts w:ascii="Times New Roman" w:hAnsi="Times New Roman" w:cs="Times New Roman"/>
        </w:rPr>
        <w:t>1</w:t>
      </w:r>
      <w:r w:rsidRPr="00D403D5">
        <w:rPr>
          <w:rFonts w:ascii="Times New Roman" w:hAnsi="Times New Roman" w:cs="Times New Roman"/>
        </w:rPr>
        <w:t>.</w:t>
      </w:r>
      <w:r w:rsidR="002C0E20">
        <w:rPr>
          <w:rFonts w:ascii="Times New Roman" w:hAnsi="Times New Roman" w:cs="Times New Roman"/>
        </w:rPr>
        <w:t xml:space="preserve"> </w:t>
      </w:r>
      <w:r w:rsidR="00D5416B">
        <w:rPr>
          <w:rFonts w:ascii="Times New Roman" w:hAnsi="Times New Roman" w:cs="Times New Roman"/>
        </w:rPr>
        <w:t>7</w:t>
      </w:r>
      <w:r w:rsidRPr="00D403D5">
        <w:rPr>
          <w:rFonts w:ascii="Times New Roman" w:hAnsi="Times New Roman" w:cs="Times New Roman"/>
        </w:rPr>
        <w:t>.</w:t>
      </w:r>
      <w:r w:rsidR="002C0E20"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202</w:t>
      </w:r>
      <w:r w:rsidR="00D5416B">
        <w:rPr>
          <w:rFonts w:ascii="Times New Roman" w:hAnsi="Times New Roman" w:cs="Times New Roman"/>
        </w:rPr>
        <w:t>3</w:t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  <w:t>Za revizní komisi vypracoval</w:t>
      </w:r>
    </w:p>
    <w:p w14:paraId="339ED55A" w14:textId="05E87624" w:rsidR="00BC48EA" w:rsidRPr="00D403D5" w:rsidRDefault="00BC48EA" w:rsidP="002C0E20">
      <w:pPr>
        <w:spacing w:after="120" w:line="240" w:lineRule="auto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="00D5416B">
        <w:rPr>
          <w:rFonts w:ascii="Times New Roman" w:hAnsi="Times New Roman" w:cs="Times New Roman"/>
        </w:rPr>
        <w:t xml:space="preserve">             Karel Valouch</w:t>
      </w:r>
    </w:p>
    <w:p w14:paraId="6F6BB522" w14:textId="49EBA311" w:rsidR="00BA6160" w:rsidRPr="00D403D5" w:rsidRDefault="00BA6160" w:rsidP="002C0E20">
      <w:pPr>
        <w:spacing w:after="120" w:line="240" w:lineRule="auto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  <w:r w:rsidRPr="00D403D5">
        <w:rPr>
          <w:rFonts w:ascii="Times New Roman" w:hAnsi="Times New Roman" w:cs="Times New Roman"/>
        </w:rPr>
        <w:tab/>
      </w:r>
    </w:p>
    <w:p w14:paraId="172C21C1" w14:textId="77777777" w:rsidR="00802642" w:rsidRDefault="00802642" w:rsidP="00802642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0FE4303B" w14:textId="60CE583E" w:rsidR="00802642" w:rsidRDefault="00802642" w:rsidP="003658D1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69266B23" w14:textId="77777777" w:rsidR="00802642" w:rsidRDefault="00802642" w:rsidP="00802642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65DA614D" w14:textId="77777777" w:rsidR="00802642" w:rsidRDefault="00802642" w:rsidP="00802642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269E8845" w14:textId="77777777" w:rsidR="00802642" w:rsidRDefault="00802642" w:rsidP="00802642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342D610A" w14:textId="77777777" w:rsidR="00802642" w:rsidRDefault="00802642" w:rsidP="00802642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6473B809" w14:textId="77777777" w:rsidR="00802642" w:rsidRDefault="00802642" w:rsidP="00802642">
      <w:pPr>
        <w:spacing w:before="480" w:after="240" w:line="240" w:lineRule="auto"/>
        <w:ind w:left="851"/>
        <w:rPr>
          <w:rStyle w:val="clatext1"/>
          <w:rFonts w:ascii="Times New Roman" w:hAnsi="Times New Roman"/>
          <w:b/>
          <w:sz w:val="24"/>
        </w:rPr>
      </w:pPr>
    </w:p>
    <w:p w14:paraId="25A0A7BE" w14:textId="77777777" w:rsidR="00802642" w:rsidRDefault="00802642" w:rsidP="00802642">
      <w:pPr>
        <w:spacing w:before="480" w:after="240" w:line="240" w:lineRule="auto"/>
        <w:ind w:left="851"/>
        <w:rPr>
          <w:rStyle w:val="clatext1"/>
          <w:rFonts w:ascii="Times New Roman" w:hAnsi="Times New Roman"/>
          <w:b/>
          <w:sz w:val="24"/>
        </w:rPr>
      </w:pPr>
    </w:p>
    <w:p w14:paraId="3699EC93" w14:textId="77339FAF" w:rsidR="00BA6160" w:rsidRPr="002C0E20" w:rsidRDefault="00A722BB" w:rsidP="00A722BB">
      <w:pPr>
        <w:spacing w:before="480" w:after="240" w:line="240" w:lineRule="auto"/>
        <w:ind w:left="851"/>
        <w:rPr>
          <w:rStyle w:val="clatext1"/>
          <w:rFonts w:ascii="Times New Roman" w:hAnsi="Times New Roman"/>
          <w:b/>
          <w:sz w:val="24"/>
        </w:rPr>
      </w:pPr>
      <w:r>
        <w:rPr>
          <w:rStyle w:val="clatext1"/>
          <w:rFonts w:ascii="Times New Roman" w:hAnsi="Times New Roman"/>
          <w:b/>
          <w:sz w:val="24"/>
        </w:rPr>
        <w:t xml:space="preserve">7.1    </w:t>
      </w:r>
      <w:r w:rsidR="00BA6160" w:rsidRPr="002C0E20">
        <w:rPr>
          <w:rStyle w:val="clatext1"/>
          <w:rFonts w:ascii="Times New Roman" w:hAnsi="Times New Roman"/>
          <w:b/>
          <w:sz w:val="24"/>
        </w:rPr>
        <w:t>Plán činnosti osady „Nad řekou Heroltice“</w:t>
      </w:r>
    </w:p>
    <w:p w14:paraId="4A158B55" w14:textId="77777777" w:rsidR="00BA6160" w:rsidRPr="002C0E20" w:rsidRDefault="00BA6160" w:rsidP="002C0E20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2C0E20">
        <w:rPr>
          <w:rFonts w:ascii="Times New Roman" w:hAnsi="Times New Roman" w:cs="Times New Roman"/>
          <w:b/>
          <w:bCs/>
        </w:rPr>
        <w:t>Údržba společného zařízení</w:t>
      </w:r>
    </w:p>
    <w:p w14:paraId="378F241B" w14:textId="77777777" w:rsidR="00BA6160" w:rsidRPr="002C0E20" w:rsidRDefault="00BA6160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Studna, vodárna, rozvody vody</w:t>
      </w:r>
    </w:p>
    <w:p w14:paraId="0968ECB0" w14:textId="1AA2E476" w:rsidR="00BA6160" w:rsidRPr="002C0E20" w:rsidRDefault="00BA6160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Hygienický rozbor</w:t>
      </w:r>
      <w:r w:rsidR="0026014E" w:rsidRPr="002C0E20">
        <w:rPr>
          <w:rFonts w:ascii="Times New Roman" w:hAnsi="Times New Roman" w:cs="Times New Roman"/>
          <w:sz w:val="24"/>
          <w:szCs w:val="24"/>
        </w:rPr>
        <w:t>y</w:t>
      </w:r>
      <w:r w:rsidRPr="002C0E20">
        <w:rPr>
          <w:rFonts w:ascii="Times New Roman" w:hAnsi="Times New Roman" w:cs="Times New Roman"/>
          <w:sz w:val="24"/>
          <w:szCs w:val="24"/>
        </w:rPr>
        <w:t xml:space="preserve"> vody</w:t>
      </w:r>
      <w:r w:rsidR="00176B3E" w:rsidRPr="002C0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CDD5A" w14:textId="77777777" w:rsidR="00BA6160" w:rsidRPr="002C0E20" w:rsidRDefault="00BA6160" w:rsidP="002C0E20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Zajistí:</w:t>
      </w:r>
    </w:p>
    <w:p w14:paraId="34D48F20" w14:textId="3DE257CF" w:rsidR="00BA6160" w:rsidRPr="002C0E20" w:rsidRDefault="002C0E20" w:rsidP="002C0E20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Studna, vodárna</w:t>
      </w:r>
      <w:r w:rsidR="00AF4F83" w:rsidRPr="002C0E20">
        <w:rPr>
          <w:rFonts w:ascii="Times New Roman" w:hAnsi="Times New Roman" w:cs="Times New Roman"/>
          <w:sz w:val="24"/>
          <w:szCs w:val="24"/>
        </w:rPr>
        <w:t xml:space="preserve"> – pověření</w:t>
      </w:r>
      <w:r w:rsidR="00BA6160" w:rsidRPr="002C0E20">
        <w:rPr>
          <w:rFonts w:ascii="Times New Roman" w:hAnsi="Times New Roman" w:cs="Times New Roman"/>
          <w:sz w:val="24"/>
          <w:szCs w:val="24"/>
        </w:rPr>
        <w:t xml:space="preserve"> členové </w:t>
      </w:r>
      <w:r w:rsidR="002D0DCF" w:rsidRPr="002C0E20">
        <w:rPr>
          <w:rFonts w:ascii="Times New Roman" w:hAnsi="Times New Roman" w:cs="Times New Roman"/>
          <w:sz w:val="24"/>
          <w:szCs w:val="24"/>
        </w:rPr>
        <w:t>– př. Klimeš</w:t>
      </w:r>
      <w:r w:rsidR="00BA6160" w:rsidRPr="002C0E20">
        <w:rPr>
          <w:rFonts w:ascii="Times New Roman" w:hAnsi="Times New Roman" w:cs="Times New Roman"/>
          <w:sz w:val="24"/>
          <w:szCs w:val="24"/>
        </w:rPr>
        <w:t xml:space="preserve">, př. </w:t>
      </w:r>
      <w:r w:rsidR="00AF4F83" w:rsidRPr="002C0E20">
        <w:rPr>
          <w:rFonts w:ascii="Times New Roman" w:hAnsi="Times New Roman" w:cs="Times New Roman"/>
          <w:sz w:val="24"/>
          <w:szCs w:val="24"/>
        </w:rPr>
        <w:t>Vavřínek, př.</w:t>
      </w:r>
      <w:r w:rsidR="00BA6160" w:rsidRPr="002C0E20">
        <w:rPr>
          <w:rFonts w:ascii="Times New Roman" w:hAnsi="Times New Roman" w:cs="Times New Roman"/>
          <w:sz w:val="24"/>
          <w:szCs w:val="24"/>
        </w:rPr>
        <w:t xml:space="preserve"> Horký, př. Drápal</w:t>
      </w:r>
      <w:r w:rsidR="00802642">
        <w:rPr>
          <w:rFonts w:ascii="Times New Roman" w:hAnsi="Times New Roman" w:cs="Times New Roman"/>
          <w:sz w:val="24"/>
          <w:szCs w:val="24"/>
        </w:rPr>
        <w:t xml:space="preserve"> a př. Sysel</w:t>
      </w:r>
    </w:p>
    <w:p w14:paraId="598398C3" w14:textId="3A494591" w:rsidR="00AF4F83" w:rsidRDefault="002C0E20" w:rsidP="002C0E20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Hygienický rozbor vody </w:t>
      </w:r>
      <w:r w:rsidR="00AF4F83" w:rsidRPr="002C0E20">
        <w:rPr>
          <w:rFonts w:ascii="Times New Roman" w:hAnsi="Times New Roman" w:cs="Times New Roman"/>
          <w:sz w:val="24"/>
          <w:szCs w:val="24"/>
        </w:rPr>
        <w:t>– př. Klimeš</w:t>
      </w:r>
      <w:r w:rsidR="00FC5DF7">
        <w:rPr>
          <w:rFonts w:ascii="Times New Roman" w:hAnsi="Times New Roman" w:cs="Times New Roman"/>
          <w:sz w:val="24"/>
          <w:szCs w:val="24"/>
        </w:rPr>
        <w:t xml:space="preserve"> (je hotový)</w:t>
      </w:r>
    </w:p>
    <w:p w14:paraId="273FD7D8" w14:textId="77777777" w:rsidR="006B6664" w:rsidRP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C4E0" w14:textId="77777777" w:rsidR="00AF4F83" w:rsidRPr="002C0E20" w:rsidRDefault="00AF4F83" w:rsidP="002C0E20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2C0E20">
        <w:rPr>
          <w:rFonts w:ascii="Times New Roman" w:hAnsi="Times New Roman" w:cs="Times New Roman"/>
          <w:b/>
          <w:bCs/>
        </w:rPr>
        <w:t>Společný pozemek</w:t>
      </w:r>
    </w:p>
    <w:p w14:paraId="30226EBD" w14:textId="00BF02A2" w:rsidR="00AF4F83" w:rsidRPr="002C0E20" w:rsidRDefault="00AF4F83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 xml:space="preserve">př. </w:t>
      </w:r>
      <w:r w:rsidR="002D0DCF" w:rsidRPr="002C0E20">
        <w:rPr>
          <w:rFonts w:ascii="Times New Roman" w:hAnsi="Times New Roman" w:cs="Times New Roman"/>
          <w:sz w:val="24"/>
          <w:szCs w:val="24"/>
        </w:rPr>
        <w:t>Sysel – část</w:t>
      </w:r>
      <w:r w:rsidR="0026014E" w:rsidRPr="002C0E20">
        <w:rPr>
          <w:rFonts w:ascii="Times New Roman" w:hAnsi="Times New Roman" w:cs="Times New Roman"/>
          <w:sz w:val="24"/>
          <w:szCs w:val="24"/>
        </w:rPr>
        <w:t xml:space="preserve"> pozemků nad vodárnou </w:t>
      </w:r>
    </w:p>
    <w:p w14:paraId="33FF0654" w14:textId="77777777" w:rsidR="00AF4F83" w:rsidRPr="002C0E20" w:rsidRDefault="00AF4F83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Brány, branky, zábradlí – dle potřeby členové</w:t>
      </w:r>
    </w:p>
    <w:p w14:paraId="59A28ACC" w14:textId="00A6FE33" w:rsidR="00AF4F83" w:rsidRDefault="00AF4F83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Oplocení a soukromé branky – členové, jimž příslušná část náleží.</w:t>
      </w:r>
      <w:r w:rsidR="001D06DB" w:rsidRPr="002C0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055EE" w14:textId="77777777" w:rsidR="006B6664" w:rsidRPr="006B6664" w:rsidRDefault="006B6664" w:rsidP="006B6664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294CA" w14:textId="07BCEE63" w:rsidR="00B45696" w:rsidRDefault="00B45696" w:rsidP="00B45696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20F66" w14:textId="77777777" w:rsidR="00B45696" w:rsidRDefault="00B45696" w:rsidP="00B45696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9C7C" w14:textId="1B0B7804" w:rsidR="00AF4F83" w:rsidRPr="00802642" w:rsidRDefault="00802642" w:rsidP="00802642">
      <w:pPr>
        <w:pStyle w:val="Odstavecseseznamem"/>
        <w:numPr>
          <w:ilvl w:val="0"/>
          <w:numId w:val="37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355C9" w:rsidRPr="00802642">
        <w:rPr>
          <w:rFonts w:ascii="Times New Roman" w:hAnsi="Times New Roman" w:cs="Times New Roman"/>
          <w:b/>
          <w:bCs/>
        </w:rPr>
        <w:t>Zajištění správy a chodu osady</w:t>
      </w:r>
    </w:p>
    <w:p w14:paraId="44871BDC" w14:textId="77777777" w:rsidR="009355C9" w:rsidRPr="002C0E20" w:rsidRDefault="009355C9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Informovanost členů v osadě v souladu s Osadním řádem, informace budou nadále umísťovány na nástěnkách a na webových stránkách osady.</w:t>
      </w:r>
    </w:p>
    <w:p w14:paraId="39A88D4F" w14:textId="77777777" w:rsidR="002C0E20" w:rsidRDefault="00602084" w:rsidP="002C0E20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Zajistí:</w:t>
      </w:r>
    </w:p>
    <w:p w14:paraId="0E44A675" w14:textId="1F1E7906" w:rsidR="009355C9" w:rsidRDefault="009355C9" w:rsidP="002C0E20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0E20">
        <w:rPr>
          <w:rFonts w:ascii="Times New Roman" w:hAnsi="Times New Roman" w:cs="Times New Roman"/>
          <w:sz w:val="24"/>
          <w:szCs w:val="24"/>
        </w:rPr>
        <w:t>Výbor ZO</w:t>
      </w:r>
      <w:r w:rsidR="002C0E20">
        <w:rPr>
          <w:rFonts w:ascii="Times New Roman" w:hAnsi="Times New Roman" w:cs="Times New Roman"/>
          <w:sz w:val="24"/>
          <w:szCs w:val="24"/>
        </w:rPr>
        <w:t>, z</w:t>
      </w:r>
      <w:r w:rsidRPr="002C0E20">
        <w:rPr>
          <w:rFonts w:ascii="Times New Roman" w:hAnsi="Times New Roman" w:cs="Times New Roman"/>
          <w:sz w:val="24"/>
          <w:szCs w:val="24"/>
        </w:rPr>
        <w:t>odpovídá</w:t>
      </w:r>
      <w:r w:rsidR="002C0E20">
        <w:rPr>
          <w:rFonts w:ascii="Times New Roman" w:hAnsi="Times New Roman" w:cs="Times New Roman"/>
          <w:sz w:val="24"/>
          <w:szCs w:val="24"/>
        </w:rPr>
        <w:t xml:space="preserve"> p</w:t>
      </w:r>
      <w:r w:rsidRPr="002C0E20">
        <w:rPr>
          <w:rFonts w:ascii="Times New Roman" w:hAnsi="Times New Roman" w:cs="Times New Roman"/>
          <w:sz w:val="24"/>
          <w:szCs w:val="24"/>
        </w:rPr>
        <w:t>ředseda</w:t>
      </w:r>
      <w:r w:rsidR="002C0E20">
        <w:rPr>
          <w:rFonts w:ascii="Times New Roman" w:hAnsi="Times New Roman" w:cs="Times New Roman"/>
          <w:sz w:val="24"/>
          <w:szCs w:val="24"/>
        </w:rPr>
        <w:t xml:space="preserve"> ZO</w:t>
      </w:r>
    </w:p>
    <w:p w14:paraId="2881BB0B" w14:textId="77777777" w:rsidR="00E94007" w:rsidRPr="00E94007" w:rsidRDefault="00E94007" w:rsidP="00E94007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CE219" w14:textId="77777777" w:rsidR="006B6664" w:rsidRP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A638" w14:textId="531E6B5E" w:rsidR="00526344" w:rsidRPr="00D403D5" w:rsidRDefault="00C27B2E" w:rsidP="002C0E20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 xml:space="preserve">Zeleň </w:t>
      </w:r>
      <w:r w:rsidR="005A1525" w:rsidRPr="00D403D5">
        <w:rPr>
          <w:rFonts w:ascii="Times New Roman" w:hAnsi="Times New Roman" w:cs="Times New Roman"/>
          <w:b/>
          <w:bCs/>
        </w:rPr>
        <w:t>podél cesty</w:t>
      </w:r>
    </w:p>
    <w:p w14:paraId="5109C77E" w14:textId="4FF143C1" w:rsidR="005A1525" w:rsidRPr="00B755CC" w:rsidRDefault="005A1525" w:rsidP="002C0E20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55CC">
        <w:rPr>
          <w:rFonts w:ascii="Times New Roman" w:hAnsi="Times New Roman" w:cs="Times New Roman"/>
          <w:color w:val="FF0000"/>
          <w:sz w:val="24"/>
          <w:szCs w:val="24"/>
        </w:rPr>
        <w:t>Prořez a likvidace v</w:t>
      </w:r>
      <w:r w:rsidR="00862C37" w:rsidRPr="00B755CC">
        <w:rPr>
          <w:rFonts w:ascii="Times New Roman" w:hAnsi="Times New Roman" w:cs="Times New Roman"/>
          <w:color w:val="FF0000"/>
          <w:sz w:val="24"/>
          <w:szCs w:val="24"/>
        </w:rPr>
        <w:t>ětví</w:t>
      </w:r>
      <w:r w:rsidR="002C0E20" w:rsidRPr="00B755C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62C37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 které vrůstají dovnitř cesty, prořez musí být až do výšky cca 4</w:t>
      </w:r>
      <w:r w:rsidR="002C0E20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2C37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m z důvodů nemožnosti </w:t>
      </w:r>
      <w:r w:rsidR="00945CE9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projetí větších nákladních aut, řidiči odmítají zajíždět na konec osady z obavy o </w:t>
      </w:r>
      <w:r w:rsidR="00D91920" w:rsidRPr="00B755CC">
        <w:rPr>
          <w:rFonts w:ascii="Times New Roman" w:hAnsi="Times New Roman" w:cs="Times New Roman"/>
          <w:color w:val="FF0000"/>
          <w:sz w:val="24"/>
          <w:szCs w:val="24"/>
        </w:rPr>
        <w:t>plachty</w:t>
      </w:r>
      <w:r w:rsidR="00945CE9" w:rsidRPr="00B755C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C0E20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45CE9" w:rsidRPr="00B755CC">
        <w:rPr>
          <w:rFonts w:ascii="Times New Roman" w:hAnsi="Times New Roman" w:cs="Times New Roman"/>
          <w:color w:val="FF0000"/>
          <w:sz w:val="24"/>
          <w:szCs w:val="24"/>
        </w:rPr>
        <w:t>kabiny</w:t>
      </w:r>
      <w:r w:rsidR="00D91920" w:rsidRPr="00B755CC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D91920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 atd.</w:t>
      </w:r>
    </w:p>
    <w:p w14:paraId="49C908CE" w14:textId="77777777" w:rsidR="002C0E20" w:rsidRPr="00B755CC" w:rsidRDefault="00D91920" w:rsidP="002C0E20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55CC">
        <w:rPr>
          <w:rFonts w:ascii="Times New Roman" w:hAnsi="Times New Roman" w:cs="Times New Roman"/>
          <w:color w:val="FF0000"/>
          <w:sz w:val="24"/>
          <w:szCs w:val="24"/>
        </w:rPr>
        <w:t>Zajistí:</w:t>
      </w:r>
    </w:p>
    <w:p w14:paraId="7F9013E7" w14:textId="08C86626" w:rsidR="00526344" w:rsidRDefault="00D91920" w:rsidP="002C0E20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55CC">
        <w:rPr>
          <w:rFonts w:ascii="Times New Roman" w:hAnsi="Times New Roman" w:cs="Times New Roman"/>
          <w:color w:val="FF0000"/>
          <w:sz w:val="24"/>
          <w:szCs w:val="24"/>
        </w:rPr>
        <w:t>dotčení členové přilehlých pozemků</w:t>
      </w:r>
      <w:r w:rsidR="002C0E20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A0B91" w:rsidRPr="00B755CC">
        <w:rPr>
          <w:rFonts w:ascii="Times New Roman" w:hAnsi="Times New Roman" w:cs="Times New Roman"/>
          <w:color w:val="FF0000"/>
          <w:sz w:val="24"/>
          <w:szCs w:val="24"/>
        </w:rPr>
        <w:t>zodpovída</w:t>
      </w:r>
      <w:r w:rsidR="00AA0B91">
        <w:rPr>
          <w:rFonts w:ascii="Times New Roman" w:hAnsi="Times New Roman" w:cs="Times New Roman"/>
          <w:color w:val="FF0000"/>
          <w:sz w:val="24"/>
          <w:szCs w:val="24"/>
        </w:rPr>
        <w:t>jí</w:t>
      </w:r>
      <w:r w:rsidR="002C0E20" w:rsidRPr="00B755CC">
        <w:rPr>
          <w:rFonts w:ascii="Times New Roman" w:hAnsi="Times New Roman" w:cs="Times New Roman"/>
          <w:color w:val="FF0000"/>
          <w:sz w:val="24"/>
          <w:szCs w:val="24"/>
        </w:rPr>
        <w:t xml:space="preserve"> vš</w:t>
      </w:r>
      <w:r w:rsidR="00845E42" w:rsidRPr="00B755CC">
        <w:rPr>
          <w:rFonts w:ascii="Times New Roman" w:hAnsi="Times New Roman" w:cs="Times New Roman"/>
          <w:color w:val="FF0000"/>
          <w:sz w:val="24"/>
          <w:szCs w:val="24"/>
        </w:rPr>
        <w:t>ichni</w:t>
      </w:r>
      <w:r w:rsidR="00AA0B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A597ADC" w14:textId="77777777" w:rsid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A4F02F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01E9D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BFB704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8A0027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EFC60E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F21533" w14:textId="77777777" w:rsidR="00FC5DF7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AD4FA" w14:textId="77777777" w:rsidR="00FC5DF7" w:rsidRPr="006B6664" w:rsidRDefault="00FC5DF7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B2A0AE" w14:textId="6F254B13" w:rsidR="009355C9" w:rsidRPr="00D403D5" w:rsidRDefault="009355C9" w:rsidP="002C0E20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Hospodaření s finančními prostředky</w:t>
      </w:r>
    </w:p>
    <w:p w14:paraId="31CB2CAC" w14:textId="77777777" w:rsidR="009355C9" w:rsidRPr="00B7740C" w:rsidRDefault="009355C9" w:rsidP="00B7740C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ZO ČZS má založen učet u FIO Banky s možností přístupu k finančním prostředkům osobami:</w:t>
      </w:r>
    </w:p>
    <w:p w14:paraId="76D2F304" w14:textId="77777777" w:rsidR="00B7740C" w:rsidRDefault="009355C9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Statutární zástupce naší organizace</w:t>
      </w:r>
      <w:r w:rsidR="00B7740C">
        <w:rPr>
          <w:rFonts w:ascii="Times New Roman" w:hAnsi="Times New Roman" w:cs="Times New Roman"/>
          <w:sz w:val="24"/>
          <w:szCs w:val="24"/>
        </w:rPr>
        <w:t>:</w:t>
      </w:r>
    </w:p>
    <w:p w14:paraId="5A7D86E5" w14:textId="0DC7A118" w:rsidR="009355C9" w:rsidRPr="00B7740C" w:rsidRDefault="00B7740C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P</w:t>
      </w:r>
      <w:r w:rsidR="009355C9" w:rsidRPr="00B7740C">
        <w:rPr>
          <w:rFonts w:ascii="Times New Roman" w:hAnsi="Times New Roman" w:cs="Times New Roman"/>
          <w:sz w:val="24"/>
          <w:szCs w:val="24"/>
        </w:rPr>
        <w:t>ředseda</w:t>
      </w:r>
      <w:r>
        <w:rPr>
          <w:rFonts w:ascii="Times New Roman" w:hAnsi="Times New Roman" w:cs="Times New Roman"/>
          <w:sz w:val="24"/>
          <w:szCs w:val="24"/>
        </w:rPr>
        <w:t xml:space="preserve"> ZO</w:t>
      </w:r>
    </w:p>
    <w:p w14:paraId="1CACD2D0" w14:textId="5706606F" w:rsidR="00883647" w:rsidRDefault="009355C9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hospodářka ZO</w:t>
      </w:r>
    </w:p>
    <w:p w14:paraId="16A1288F" w14:textId="77777777" w:rsid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370A" w14:textId="77777777" w:rsid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78DA" w14:textId="77777777" w:rsid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6AD09" w14:textId="77777777" w:rsid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057C7" w14:textId="77777777" w:rsidR="006B6664" w:rsidRPr="006B6664" w:rsidRDefault="006B6664" w:rsidP="006B6664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9873B" w14:textId="17EF0DAC" w:rsidR="00883647" w:rsidRPr="00B7740C" w:rsidRDefault="00883647" w:rsidP="00B7740C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Zajištění hospodaření s finančními prostředky</w:t>
      </w:r>
    </w:p>
    <w:p w14:paraId="1EF5B7EE" w14:textId="56CCF1C1" w:rsidR="00883647" w:rsidRPr="00B7740C" w:rsidRDefault="00B7740C" w:rsidP="00B7740C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83647" w:rsidRPr="00B7740C">
        <w:rPr>
          <w:rFonts w:ascii="Times New Roman" w:hAnsi="Times New Roman" w:cs="Times New Roman"/>
          <w:sz w:val="24"/>
          <w:szCs w:val="24"/>
        </w:rPr>
        <w:t>edení účetnictví</w:t>
      </w:r>
    </w:p>
    <w:p w14:paraId="539DE29A" w14:textId="462C1B59" w:rsidR="00883647" w:rsidRPr="00B7740C" w:rsidRDefault="00B7740C" w:rsidP="00B7740C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83647" w:rsidRPr="00B7740C">
        <w:rPr>
          <w:rFonts w:ascii="Times New Roman" w:hAnsi="Times New Roman" w:cs="Times New Roman"/>
          <w:sz w:val="24"/>
          <w:szCs w:val="24"/>
        </w:rPr>
        <w:t xml:space="preserve">oční </w:t>
      </w:r>
      <w:r w:rsidR="00602084" w:rsidRPr="00B7740C">
        <w:rPr>
          <w:rFonts w:ascii="Times New Roman" w:hAnsi="Times New Roman" w:cs="Times New Roman"/>
          <w:sz w:val="24"/>
          <w:szCs w:val="24"/>
        </w:rPr>
        <w:t>vyúčtování</w:t>
      </w:r>
      <w:r w:rsidR="00883647" w:rsidRPr="00B7740C">
        <w:rPr>
          <w:rFonts w:ascii="Times New Roman" w:hAnsi="Times New Roman" w:cs="Times New Roman"/>
          <w:sz w:val="24"/>
          <w:szCs w:val="24"/>
        </w:rPr>
        <w:t xml:space="preserve"> roku </w:t>
      </w:r>
      <w:r w:rsidR="00CC52E0" w:rsidRPr="00B7740C">
        <w:rPr>
          <w:rFonts w:ascii="Times New Roman" w:hAnsi="Times New Roman" w:cs="Times New Roman"/>
          <w:sz w:val="24"/>
          <w:szCs w:val="24"/>
        </w:rPr>
        <w:t>202</w:t>
      </w:r>
      <w:r w:rsidR="00235AAC">
        <w:rPr>
          <w:rFonts w:ascii="Times New Roman" w:hAnsi="Times New Roman" w:cs="Times New Roman"/>
          <w:sz w:val="24"/>
          <w:szCs w:val="24"/>
        </w:rPr>
        <w:t>2</w:t>
      </w:r>
    </w:p>
    <w:p w14:paraId="700075C8" w14:textId="264F5540" w:rsidR="00CC52E0" w:rsidRPr="00B7740C" w:rsidRDefault="00883647" w:rsidP="00B7740C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 xml:space="preserve">Vypracování návrhu rozpočtu na </w:t>
      </w:r>
      <w:proofErr w:type="gramStart"/>
      <w:r w:rsidRPr="00B7740C">
        <w:rPr>
          <w:rFonts w:ascii="Times New Roman" w:hAnsi="Times New Roman" w:cs="Times New Roman"/>
          <w:sz w:val="24"/>
          <w:szCs w:val="24"/>
        </w:rPr>
        <w:t xml:space="preserve">rok </w:t>
      </w:r>
      <w:r w:rsidR="00CC52E0" w:rsidRPr="00B7740C">
        <w:rPr>
          <w:rFonts w:ascii="Times New Roman" w:hAnsi="Times New Roman" w:cs="Times New Roman"/>
          <w:sz w:val="24"/>
          <w:szCs w:val="24"/>
        </w:rPr>
        <w:t xml:space="preserve"> 202</w:t>
      </w:r>
      <w:r w:rsidR="00235AAC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74D31297" w14:textId="77777777" w:rsidR="00B7740C" w:rsidRDefault="002D0DCF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Zajistí:</w:t>
      </w:r>
    </w:p>
    <w:p w14:paraId="22786D36" w14:textId="652EF45B" w:rsidR="00883647" w:rsidRPr="00B7740C" w:rsidRDefault="00883647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hospodář + předseda</w:t>
      </w:r>
    </w:p>
    <w:p w14:paraId="6414706E" w14:textId="77777777" w:rsidR="00B7740C" w:rsidRDefault="00883647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Zodpovídá:</w:t>
      </w:r>
    </w:p>
    <w:p w14:paraId="01026299" w14:textId="50D3FEED" w:rsidR="00883647" w:rsidRPr="00B7740C" w:rsidRDefault="00883647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hospodář + výbor ZO</w:t>
      </w:r>
    </w:p>
    <w:p w14:paraId="66AB5D17" w14:textId="77777777" w:rsidR="00B7740C" w:rsidRDefault="00883647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Kontroluje:</w:t>
      </w:r>
    </w:p>
    <w:p w14:paraId="538D40FA" w14:textId="0B112BC9" w:rsidR="00883647" w:rsidRPr="00B7740C" w:rsidRDefault="00883647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revizní komise</w:t>
      </w:r>
    </w:p>
    <w:p w14:paraId="47C22575" w14:textId="77777777" w:rsidR="00B7740C" w:rsidRDefault="00883647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Schvaluje:</w:t>
      </w:r>
    </w:p>
    <w:p w14:paraId="6D0295E7" w14:textId="367ABCE6" w:rsidR="00883647" w:rsidRDefault="00883647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členská schůze</w:t>
      </w:r>
    </w:p>
    <w:p w14:paraId="005BBDD2" w14:textId="77777777" w:rsidR="00FC5DF7" w:rsidRDefault="00FC5DF7" w:rsidP="00FC5DF7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162F" w14:textId="77777777" w:rsidR="00FC5DF7" w:rsidRPr="00FC5DF7" w:rsidRDefault="00FC5DF7" w:rsidP="00FC5DF7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DB77B" w14:textId="77777777" w:rsidR="00883647" w:rsidRPr="00B7740C" w:rsidRDefault="00883647" w:rsidP="00B7740C">
      <w:pPr>
        <w:pStyle w:val="Odstavecseseznamem"/>
        <w:numPr>
          <w:ilvl w:val="0"/>
          <w:numId w:val="37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B7740C">
        <w:rPr>
          <w:rFonts w:ascii="Times New Roman" w:hAnsi="Times New Roman" w:cs="Times New Roman"/>
          <w:b/>
          <w:bCs/>
        </w:rPr>
        <w:t>Dodržování osadního řádu:</w:t>
      </w:r>
    </w:p>
    <w:p w14:paraId="044705D7" w14:textId="77777777" w:rsidR="00B7740C" w:rsidRDefault="00883647" w:rsidP="00B7740C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Zodpovídají:</w:t>
      </w:r>
    </w:p>
    <w:p w14:paraId="35B4A733" w14:textId="218EE20F" w:rsidR="00883647" w:rsidRDefault="00883647" w:rsidP="00B7740C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40C">
        <w:rPr>
          <w:rFonts w:ascii="Times New Roman" w:hAnsi="Times New Roman" w:cs="Times New Roman"/>
          <w:sz w:val="24"/>
          <w:szCs w:val="24"/>
        </w:rPr>
        <w:t>všichni členové</w:t>
      </w:r>
    </w:p>
    <w:p w14:paraId="01831C97" w14:textId="176C1FDB" w:rsidR="004F442C" w:rsidRDefault="004F442C" w:rsidP="00F71573">
      <w:pPr>
        <w:pStyle w:val="Odstavecseseznamem"/>
        <w:tabs>
          <w:tab w:val="left" w:pos="1276"/>
          <w:tab w:val="left" w:pos="1985"/>
        </w:tabs>
        <w:spacing w:after="120" w:line="240" w:lineRule="auto"/>
        <w:ind w:left="19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0ECC4F" w14:textId="14C0AB93" w:rsidR="00F71573" w:rsidRDefault="00F71573" w:rsidP="00F71573">
      <w:pPr>
        <w:pStyle w:val="Odstavecseseznamem"/>
        <w:tabs>
          <w:tab w:val="left" w:pos="1276"/>
          <w:tab w:val="left" w:pos="1985"/>
        </w:tabs>
        <w:spacing w:after="120" w:line="240" w:lineRule="auto"/>
        <w:ind w:left="19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82D4B5" w14:textId="3C270756" w:rsidR="00F71573" w:rsidRDefault="00F71573" w:rsidP="00F71573">
      <w:pPr>
        <w:pStyle w:val="Odstavecseseznamem"/>
        <w:tabs>
          <w:tab w:val="left" w:pos="1276"/>
          <w:tab w:val="left" w:pos="1985"/>
        </w:tabs>
        <w:spacing w:after="120" w:line="240" w:lineRule="auto"/>
        <w:ind w:left="19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513114" w14:textId="05D4A702" w:rsidR="00F71573" w:rsidRDefault="00F71573" w:rsidP="00F71573">
      <w:pPr>
        <w:pStyle w:val="Odstavecseseznamem"/>
        <w:tabs>
          <w:tab w:val="left" w:pos="1276"/>
          <w:tab w:val="left" w:pos="1985"/>
        </w:tabs>
        <w:spacing w:after="120" w:line="240" w:lineRule="auto"/>
        <w:ind w:left="19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AF07B1" w14:textId="11C7103C" w:rsidR="00F71573" w:rsidRDefault="00F71573" w:rsidP="004A6749">
      <w:pPr>
        <w:spacing w:before="240" w:after="240" w:line="240" w:lineRule="auto"/>
        <w:rPr>
          <w:rFonts w:ascii="Times New Roman" w:hAnsi="Times New Roman" w:cs="Times New Roman"/>
        </w:rPr>
      </w:pPr>
    </w:p>
    <w:p w14:paraId="18C954BC" w14:textId="77777777" w:rsidR="00F71573" w:rsidRPr="004A6749" w:rsidRDefault="00F71573" w:rsidP="004A674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E0AE6A3" w14:textId="77777777" w:rsidR="00FC5DF7" w:rsidRDefault="00FC5DF7" w:rsidP="00A76693">
      <w:pPr>
        <w:spacing w:after="120" w:line="240" w:lineRule="auto"/>
        <w:rPr>
          <w:rFonts w:ascii="Times New Roman" w:hAnsi="Times New Roman" w:cs="Times New Roman"/>
        </w:rPr>
      </w:pPr>
    </w:p>
    <w:p w14:paraId="168AD58F" w14:textId="77777777" w:rsidR="00FC5DF7" w:rsidRDefault="00FC5DF7" w:rsidP="00A76693">
      <w:pPr>
        <w:spacing w:after="120" w:line="240" w:lineRule="auto"/>
        <w:rPr>
          <w:rFonts w:ascii="Times New Roman" w:hAnsi="Times New Roman" w:cs="Times New Roman"/>
        </w:rPr>
      </w:pPr>
    </w:p>
    <w:p w14:paraId="28DE70E7" w14:textId="77777777" w:rsidR="00FC5DF7" w:rsidRPr="00D403D5" w:rsidRDefault="00FC5DF7" w:rsidP="00A76693">
      <w:pPr>
        <w:spacing w:after="120" w:line="240" w:lineRule="auto"/>
        <w:rPr>
          <w:rFonts w:ascii="Times New Roman" w:hAnsi="Times New Roman" w:cs="Times New Roman"/>
        </w:rPr>
      </w:pPr>
    </w:p>
    <w:p w14:paraId="45E88DCB" w14:textId="177F81DA" w:rsidR="00443EC0" w:rsidRPr="00443EC0" w:rsidRDefault="00591F1B" w:rsidP="00443EC0">
      <w:pPr>
        <w:numPr>
          <w:ilvl w:val="0"/>
          <w:numId w:val="21"/>
        </w:numPr>
        <w:tabs>
          <w:tab w:val="num" w:pos="567"/>
        </w:tabs>
        <w:spacing w:before="480" w:after="240" w:line="240" w:lineRule="auto"/>
        <w:ind w:left="567" w:hanging="567"/>
        <w:rPr>
          <w:rFonts w:ascii="Times New Roman" w:hAnsi="Times New Roman"/>
          <w:b/>
          <w:color w:val="000000"/>
          <w:sz w:val="24"/>
          <w:szCs w:val="20"/>
        </w:rPr>
      </w:pPr>
      <w:r w:rsidRPr="00A76693">
        <w:rPr>
          <w:rStyle w:val="clatext1"/>
          <w:rFonts w:ascii="Times New Roman" w:hAnsi="Times New Roman"/>
          <w:b/>
          <w:sz w:val="24"/>
        </w:rPr>
        <w:lastRenderedPageBreak/>
        <w:t>Návrh rozpočtu</w:t>
      </w:r>
      <w:r w:rsidR="00A711C3" w:rsidRPr="00A76693">
        <w:rPr>
          <w:rStyle w:val="clatext1"/>
          <w:rFonts w:ascii="Times New Roman" w:hAnsi="Times New Roman"/>
          <w:b/>
          <w:sz w:val="24"/>
        </w:rPr>
        <w:t xml:space="preserve"> ZO ČZS</w:t>
      </w:r>
      <w:r w:rsidRPr="00A76693">
        <w:rPr>
          <w:rStyle w:val="clatext1"/>
          <w:rFonts w:ascii="Times New Roman" w:hAnsi="Times New Roman"/>
          <w:b/>
          <w:sz w:val="24"/>
        </w:rPr>
        <w:t xml:space="preserve"> na rok 202</w:t>
      </w:r>
      <w:r w:rsidR="00D31101">
        <w:rPr>
          <w:rStyle w:val="clatext1"/>
          <w:rFonts w:ascii="Times New Roman" w:hAnsi="Times New Roman"/>
          <w:b/>
          <w:sz w:val="24"/>
        </w:rPr>
        <w:t>3</w:t>
      </w:r>
    </w:p>
    <w:p w14:paraId="2EE579DA" w14:textId="77777777" w:rsidR="00443EC0" w:rsidRDefault="00443EC0" w:rsidP="00443EC0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443EC0" w:rsidRPr="00B76DFB" w14:paraId="0D586216" w14:textId="77777777" w:rsidTr="004B7327">
        <w:trPr>
          <w:trHeight w:val="275"/>
        </w:trPr>
        <w:tc>
          <w:tcPr>
            <w:tcW w:w="5240" w:type="dxa"/>
          </w:tcPr>
          <w:p w14:paraId="34807218" w14:textId="77777777" w:rsidR="00443EC0" w:rsidRPr="007B066E" w:rsidRDefault="00443EC0" w:rsidP="004B7327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Příjmy:</w:t>
            </w:r>
          </w:p>
          <w:p w14:paraId="3EA5CAA6" w14:textId="77777777" w:rsidR="00443EC0" w:rsidRPr="007B066E" w:rsidRDefault="00443EC0" w:rsidP="004B7327"/>
        </w:tc>
        <w:tc>
          <w:tcPr>
            <w:tcW w:w="4394" w:type="dxa"/>
          </w:tcPr>
          <w:p w14:paraId="795C2A87" w14:textId="1E2C3D8E" w:rsidR="00443EC0" w:rsidRPr="00613CC6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3C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poplatku 1 500,- </w:t>
            </w:r>
            <w:r w:rsidR="00613C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="00613CC6" w:rsidRPr="00613C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poplatku 1 000,-</w:t>
            </w:r>
          </w:p>
          <w:p w14:paraId="5FD87048" w14:textId="6F0623AC" w:rsidR="00443EC0" w:rsidRPr="00A05F12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13C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</w:t>
            </w:r>
            <w:r w:rsidR="00613C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</w:t>
            </w:r>
          </w:p>
        </w:tc>
      </w:tr>
      <w:tr w:rsidR="00443EC0" w:rsidRPr="00B76DFB" w14:paraId="173C1E7E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12B79700" w14:textId="77777777" w:rsidR="00443EC0" w:rsidRDefault="00443EC0" w:rsidP="004B73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Účelový příspěvek pro rok 2023</w:t>
            </w:r>
          </w:p>
          <w:p w14:paraId="28288689" w14:textId="77777777" w:rsidR="00443EC0" w:rsidRPr="007B066E" w:rsidRDefault="00443EC0" w:rsidP="004B7327"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39x 1500 nebo </w:t>
            </w: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39x1000)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+ 2x 500 zahrada</w:t>
            </w:r>
          </w:p>
        </w:tc>
        <w:tc>
          <w:tcPr>
            <w:tcW w:w="4394" w:type="dxa"/>
            <w:vAlign w:val="bottom"/>
          </w:tcPr>
          <w:p w14:paraId="35BDFDB4" w14:textId="4A66D949" w:rsidR="00443EC0" w:rsidRPr="00613CC6" w:rsidRDefault="00443EC0" w:rsidP="004B7327">
            <w:pPr>
              <w:shd w:val="clear" w:color="auto" w:fill="FFFFFF"/>
              <w:rPr>
                <w:rFonts w:ascii="Arial" w:eastAsia="Times New Roman" w:hAnsi="Arial" w:cs="Arial"/>
                <w:lang w:eastAsia="cs-CZ"/>
              </w:rPr>
            </w:pPr>
            <w:r w:rsidRPr="00613CC6">
              <w:rPr>
                <w:rFonts w:ascii="Arial" w:eastAsia="Times New Roman" w:hAnsi="Arial" w:cs="Arial"/>
                <w:lang w:eastAsia="cs-CZ"/>
              </w:rPr>
              <w:t>59.</w:t>
            </w:r>
            <w:proofErr w:type="gramStart"/>
            <w:r w:rsidRPr="00613CC6">
              <w:rPr>
                <w:rFonts w:ascii="Arial" w:eastAsia="Times New Roman" w:hAnsi="Arial" w:cs="Arial"/>
                <w:lang w:eastAsia="cs-CZ"/>
              </w:rPr>
              <w:t xml:space="preserve">500 </w:t>
            </w:r>
            <w:r w:rsidR="00613CC6">
              <w:rPr>
                <w:rFonts w:ascii="Arial" w:eastAsia="Times New Roman" w:hAnsi="Arial" w:cs="Arial"/>
                <w:lang w:eastAsia="cs-CZ"/>
              </w:rPr>
              <w:t>,</w:t>
            </w:r>
            <w:proofErr w:type="gramEnd"/>
            <w:r w:rsidR="00613CC6">
              <w:rPr>
                <w:rFonts w:ascii="Arial" w:eastAsia="Times New Roman" w:hAnsi="Arial" w:cs="Arial"/>
                <w:lang w:eastAsia="cs-CZ"/>
              </w:rPr>
              <w:t>-</w:t>
            </w:r>
            <w:r w:rsidRPr="00613CC6">
              <w:rPr>
                <w:rFonts w:ascii="Arial" w:eastAsia="Times New Roman" w:hAnsi="Arial" w:cs="Arial"/>
                <w:lang w:eastAsia="cs-CZ"/>
              </w:rPr>
              <w:t xml:space="preserve">                </w:t>
            </w:r>
            <w:r w:rsidR="00613CC6">
              <w:rPr>
                <w:rFonts w:ascii="Arial" w:eastAsia="Times New Roman" w:hAnsi="Arial" w:cs="Arial"/>
                <w:lang w:eastAsia="cs-CZ"/>
              </w:rPr>
              <w:t xml:space="preserve">               </w:t>
            </w:r>
            <w:r w:rsidRPr="00613CC6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13CC6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Pr="00613CC6">
              <w:rPr>
                <w:rFonts w:ascii="Arial" w:eastAsia="Times New Roman" w:hAnsi="Arial" w:cs="Arial"/>
                <w:lang w:eastAsia="cs-CZ"/>
              </w:rPr>
              <w:t>40</w:t>
            </w:r>
            <w:r w:rsidR="00613CC6">
              <w:rPr>
                <w:rFonts w:ascii="Arial" w:eastAsia="Times New Roman" w:hAnsi="Arial" w:cs="Arial"/>
                <w:lang w:eastAsia="cs-CZ"/>
              </w:rPr>
              <w:t> </w:t>
            </w:r>
            <w:r w:rsidRPr="00613CC6">
              <w:rPr>
                <w:rFonts w:ascii="Arial" w:eastAsia="Times New Roman" w:hAnsi="Arial" w:cs="Arial"/>
                <w:lang w:eastAsia="cs-CZ"/>
              </w:rPr>
              <w:t>000</w:t>
            </w:r>
            <w:r w:rsidR="00613CC6">
              <w:rPr>
                <w:rFonts w:ascii="Arial" w:eastAsia="Times New Roman" w:hAnsi="Arial" w:cs="Arial"/>
                <w:lang w:eastAsia="cs-CZ"/>
              </w:rPr>
              <w:t>,-</w:t>
            </w:r>
          </w:p>
          <w:p w14:paraId="54BAA440" w14:textId="77777777" w:rsidR="00443EC0" w:rsidRPr="00613CC6" w:rsidRDefault="00443EC0" w:rsidP="004B7327">
            <w:pPr>
              <w:rPr>
                <w:color w:val="FF0000"/>
              </w:rPr>
            </w:pPr>
          </w:p>
        </w:tc>
      </w:tr>
      <w:tr w:rsidR="00443EC0" w:rsidRPr="00B76DFB" w14:paraId="5BBDE990" w14:textId="77777777" w:rsidTr="004B7327">
        <w:trPr>
          <w:trHeight w:val="535"/>
        </w:trPr>
        <w:tc>
          <w:tcPr>
            <w:tcW w:w="5240" w:type="dxa"/>
            <w:vAlign w:val="center"/>
          </w:tcPr>
          <w:p w14:paraId="786A892F" w14:textId="77777777" w:rsidR="00443EC0" w:rsidRPr="007B066E" w:rsidRDefault="00443EC0" w:rsidP="004B7327">
            <w:r w:rsidRPr="007B06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Převod z r. 2022</w:t>
            </w:r>
          </w:p>
        </w:tc>
        <w:tc>
          <w:tcPr>
            <w:tcW w:w="4394" w:type="dxa"/>
            <w:vAlign w:val="center"/>
          </w:tcPr>
          <w:p w14:paraId="2A1DBFDE" w14:textId="77777777" w:rsidR="00443EC0" w:rsidRPr="00544861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48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46 431,45 Kč</w:t>
            </w:r>
          </w:p>
          <w:p w14:paraId="525681C9" w14:textId="77777777" w:rsidR="00443EC0" w:rsidRPr="00B76DFB" w:rsidRDefault="00443EC0" w:rsidP="004B7327">
            <w:pPr>
              <w:rPr>
                <w:color w:val="FF0000"/>
              </w:rPr>
            </w:pPr>
          </w:p>
        </w:tc>
      </w:tr>
      <w:tr w:rsidR="00443EC0" w:rsidRPr="00B76DFB" w14:paraId="0018AD5B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1FB62895" w14:textId="77777777" w:rsidR="00443EC0" w:rsidRPr="007B066E" w:rsidRDefault="00443EC0" w:rsidP="004B7327"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Poplatky průjezd a parkování</w:t>
            </w:r>
          </w:p>
        </w:tc>
        <w:tc>
          <w:tcPr>
            <w:tcW w:w="4394" w:type="dxa"/>
            <w:vAlign w:val="center"/>
          </w:tcPr>
          <w:p w14:paraId="2A3FABDB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080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00,</w:t>
            </w: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 Kč</w:t>
            </w:r>
          </w:p>
          <w:p w14:paraId="67B0AE39" w14:textId="77777777" w:rsidR="00443EC0" w:rsidRPr="00B76DFB" w:rsidRDefault="00443EC0" w:rsidP="004B7327">
            <w:pPr>
              <w:rPr>
                <w:color w:val="FF0000"/>
              </w:rPr>
            </w:pPr>
          </w:p>
        </w:tc>
      </w:tr>
      <w:tr w:rsidR="00443EC0" w:rsidRPr="00B76DFB" w14:paraId="53D72113" w14:textId="77777777" w:rsidTr="004B7327">
        <w:trPr>
          <w:trHeight w:val="275"/>
        </w:trPr>
        <w:tc>
          <w:tcPr>
            <w:tcW w:w="5240" w:type="dxa"/>
            <w:vAlign w:val="center"/>
          </w:tcPr>
          <w:p w14:paraId="4DBF3E12" w14:textId="77777777" w:rsidR="00443EC0" w:rsidRPr="00B76DFB" w:rsidRDefault="00443EC0" w:rsidP="004B7327">
            <w:pPr>
              <w:shd w:val="clear" w:color="auto" w:fill="FFFFFF"/>
              <w:rPr>
                <w:color w:val="FF0000"/>
              </w:rPr>
            </w:pPr>
            <w:r w:rsidRPr="00B76DFB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Příjmy celkem: </w:t>
            </w:r>
          </w:p>
        </w:tc>
        <w:tc>
          <w:tcPr>
            <w:tcW w:w="4394" w:type="dxa"/>
            <w:vAlign w:val="center"/>
          </w:tcPr>
          <w:p w14:paraId="3CBD135B" w14:textId="4C8724B3" w:rsidR="00443EC0" w:rsidRPr="00544861" w:rsidRDefault="00443EC0" w:rsidP="004B7327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4486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106 731,45 Kč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54486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613C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       </w:t>
            </w:r>
            <w:r w:rsidRPr="0054486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87 231,45 </w:t>
            </w:r>
            <w:r w:rsidR="00613CC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Kč</w:t>
            </w:r>
            <w:r w:rsidRPr="0054486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14:paraId="3C9C50DE" w14:textId="77777777" w:rsidR="00443EC0" w:rsidRPr="00544861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43EC0" w:rsidRPr="00B76DFB" w14:paraId="4A64B670" w14:textId="77777777" w:rsidTr="004B7327">
        <w:trPr>
          <w:trHeight w:val="550"/>
        </w:trPr>
        <w:tc>
          <w:tcPr>
            <w:tcW w:w="5240" w:type="dxa"/>
            <w:vAlign w:val="center"/>
          </w:tcPr>
          <w:p w14:paraId="7F1CBA3A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Výdaje:</w:t>
            </w:r>
          </w:p>
          <w:p w14:paraId="0C214B98" w14:textId="77777777" w:rsidR="00443EC0" w:rsidRPr="007B066E" w:rsidRDefault="00443EC0" w:rsidP="004B7327"/>
        </w:tc>
        <w:tc>
          <w:tcPr>
            <w:tcW w:w="4394" w:type="dxa"/>
            <w:vAlign w:val="center"/>
          </w:tcPr>
          <w:p w14:paraId="745DB7E5" w14:textId="77777777" w:rsidR="00443EC0" w:rsidRPr="00B76DFB" w:rsidRDefault="00443EC0" w:rsidP="004B7327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443EC0" w:rsidRPr="00B76DFB" w14:paraId="534829F1" w14:textId="77777777" w:rsidTr="004B7327">
        <w:trPr>
          <w:trHeight w:val="550"/>
        </w:trPr>
        <w:tc>
          <w:tcPr>
            <w:tcW w:w="5240" w:type="dxa"/>
            <w:vAlign w:val="center"/>
          </w:tcPr>
          <w:p w14:paraId="14B7D669" w14:textId="77777777" w:rsidR="00443EC0" w:rsidRPr="007B066E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Odměny pověřeným členům</w:t>
            </w:r>
          </w:p>
        </w:tc>
        <w:tc>
          <w:tcPr>
            <w:tcW w:w="4394" w:type="dxa"/>
            <w:vAlign w:val="center"/>
          </w:tcPr>
          <w:p w14:paraId="6BA926F3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000,00 Kč</w:t>
            </w:r>
          </w:p>
        </w:tc>
      </w:tr>
      <w:tr w:rsidR="00443EC0" w:rsidRPr="00B76DFB" w14:paraId="7F4D02BB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127DF186" w14:textId="77777777" w:rsidR="00443EC0" w:rsidRPr="007B066E" w:rsidRDefault="00443EC0" w:rsidP="004B7327"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Poštovné, známky, telefon, kopie, cestovné</w:t>
            </w:r>
          </w:p>
        </w:tc>
        <w:tc>
          <w:tcPr>
            <w:tcW w:w="4394" w:type="dxa"/>
            <w:vAlign w:val="center"/>
          </w:tcPr>
          <w:p w14:paraId="04A75589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500,00 Kč</w:t>
            </w:r>
          </w:p>
          <w:p w14:paraId="2289108F" w14:textId="77777777" w:rsidR="00443EC0" w:rsidRPr="00B76DFB" w:rsidRDefault="00443EC0" w:rsidP="004B7327">
            <w:pPr>
              <w:rPr>
                <w:color w:val="FF0000"/>
              </w:rPr>
            </w:pPr>
          </w:p>
        </w:tc>
      </w:tr>
      <w:tr w:rsidR="00443EC0" w:rsidRPr="00B76DFB" w14:paraId="02015971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486EB665" w14:textId="77777777" w:rsidR="00443EC0" w:rsidRPr="00B76DFB" w:rsidRDefault="00443EC0" w:rsidP="004B73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Poplatky za členské známy</w:t>
            </w:r>
          </w:p>
        </w:tc>
        <w:tc>
          <w:tcPr>
            <w:tcW w:w="4394" w:type="dxa"/>
            <w:vAlign w:val="center"/>
          </w:tcPr>
          <w:p w14:paraId="5A582146" w14:textId="77777777" w:rsidR="00443EC0" w:rsidRPr="00544861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448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4 000,00 Kč</w:t>
            </w:r>
          </w:p>
        </w:tc>
      </w:tr>
      <w:tr w:rsidR="00443EC0" w:rsidRPr="00B76DFB" w14:paraId="3C3E06C7" w14:textId="77777777" w:rsidTr="004B7327">
        <w:trPr>
          <w:trHeight w:val="550"/>
        </w:trPr>
        <w:tc>
          <w:tcPr>
            <w:tcW w:w="5240" w:type="dxa"/>
            <w:vAlign w:val="center"/>
          </w:tcPr>
          <w:p w14:paraId="08D103D2" w14:textId="77777777" w:rsidR="00443EC0" w:rsidRPr="007B066E" w:rsidRDefault="00443EC0" w:rsidP="004B7327"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Poplatek za el. proud vodárny</w:t>
            </w:r>
          </w:p>
        </w:tc>
        <w:tc>
          <w:tcPr>
            <w:tcW w:w="4394" w:type="dxa"/>
            <w:vAlign w:val="bottom"/>
          </w:tcPr>
          <w:p w14:paraId="558C3282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000,00 Kč</w:t>
            </w:r>
          </w:p>
          <w:p w14:paraId="7E7A7DEE" w14:textId="77777777" w:rsidR="00443EC0" w:rsidRPr="00B76DFB" w:rsidRDefault="00443EC0" w:rsidP="004B7327">
            <w:pPr>
              <w:rPr>
                <w:color w:val="FF0000"/>
              </w:rPr>
            </w:pPr>
          </w:p>
        </w:tc>
      </w:tr>
      <w:tr w:rsidR="00443EC0" w:rsidRPr="00B76DFB" w14:paraId="12675F3A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3296C8C0" w14:textId="77777777" w:rsidR="00443EC0" w:rsidRPr="007B066E" w:rsidRDefault="00443EC0" w:rsidP="004B73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Údržba společného majetku</w:t>
            </w:r>
          </w:p>
        </w:tc>
        <w:tc>
          <w:tcPr>
            <w:tcW w:w="4394" w:type="dxa"/>
            <w:vAlign w:val="bottom"/>
          </w:tcPr>
          <w:p w14:paraId="5DA03A07" w14:textId="754F0200" w:rsidR="00443EC0" w:rsidRPr="00A05F12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5F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40 000,00 Kč</w:t>
            </w:r>
            <w:r w:rsidR="00613C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</w:t>
            </w:r>
            <w:proofErr w:type="gramStart"/>
            <w:r w:rsidR="00613C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="00613CC6" w:rsidRPr="00613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???</w:t>
            </w:r>
            <w:proofErr w:type="gramEnd"/>
          </w:p>
          <w:p w14:paraId="66DEF4EF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  <w:tr w:rsidR="00443EC0" w:rsidRPr="00B76DFB" w14:paraId="0A6BDA0A" w14:textId="77777777" w:rsidTr="004B7327">
        <w:trPr>
          <w:trHeight w:val="550"/>
        </w:trPr>
        <w:tc>
          <w:tcPr>
            <w:tcW w:w="5240" w:type="dxa"/>
            <w:vAlign w:val="center"/>
          </w:tcPr>
          <w:p w14:paraId="22BCE4DA" w14:textId="2B3714E0" w:rsidR="00443EC0" w:rsidRPr="007B066E" w:rsidRDefault="00A91963" w:rsidP="004B73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43EC0"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Rozbor vody</w:t>
            </w:r>
          </w:p>
        </w:tc>
        <w:tc>
          <w:tcPr>
            <w:tcW w:w="4394" w:type="dxa"/>
            <w:vAlign w:val="bottom"/>
          </w:tcPr>
          <w:p w14:paraId="43A43C30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06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00,00 Kč</w:t>
            </w:r>
          </w:p>
          <w:p w14:paraId="0EA5D1BC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  <w:tr w:rsidR="00443EC0" w:rsidRPr="00B76DFB" w14:paraId="22AF0EBC" w14:textId="77777777" w:rsidTr="004B7327">
        <w:trPr>
          <w:trHeight w:val="565"/>
        </w:trPr>
        <w:tc>
          <w:tcPr>
            <w:tcW w:w="5240" w:type="dxa"/>
            <w:vAlign w:val="center"/>
          </w:tcPr>
          <w:p w14:paraId="669862B5" w14:textId="77777777" w:rsidR="00443EC0" w:rsidRPr="007B066E" w:rsidRDefault="00443EC0" w:rsidP="004B73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Daň z nemovitosti</w:t>
            </w:r>
          </w:p>
        </w:tc>
        <w:tc>
          <w:tcPr>
            <w:tcW w:w="4394" w:type="dxa"/>
            <w:vAlign w:val="bottom"/>
          </w:tcPr>
          <w:p w14:paraId="7F0FB8FB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700,00 Kč</w:t>
            </w:r>
          </w:p>
          <w:p w14:paraId="19385F5C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  <w:tr w:rsidR="00443EC0" w:rsidRPr="00B76DFB" w14:paraId="7A4F56AE" w14:textId="77777777" w:rsidTr="004B7327">
        <w:trPr>
          <w:trHeight w:val="550"/>
        </w:trPr>
        <w:tc>
          <w:tcPr>
            <w:tcW w:w="5240" w:type="dxa"/>
            <w:vAlign w:val="center"/>
          </w:tcPr>
          <w:p w14:paraId="30D5129F" w14:textId="77777777" w:rsidR="00443EC0" w:rsidRPr="00B76DFB" w:rsidRDefault="00443EC0" w:rsidP="004B7327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B76DFB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Výdaje celkem:</w:t>
            </w:r>
          </w:p>
        </w:tc>
        <w:tc>
          <w:tcPr>
            <w:tcW w:w="4394" w:type="dxa"/>
            <w:vAlign w:val="bottom"/>
          </w:tcPr>
          <w:p w14:paraId="79382CCF" w14:textId="77777777" w:rsidR="00443EC0" w:rsidRPr="00A05F12" w:rsidRDefault="00443EC0" w:rsidP="004B732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05F1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70 800,00 Kč</w:t>
            </w:r>
          </w:p>
          <w:p w14:paraId="7B1BF33D" w14:textId="77777777" w:rsidR="00443EC0" w:rsidRPr="00B76DFB" w:rsidRDefault="00443EC0" w:rsidP="004B7327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50BD443A" w14:textId="77777777" w:rsidR="00443EC0" w:rsidRPr="00B76DFB" w:rsidRDefault="00443EC0" w:rsidP="00443EC0">
      <w:pPr>
        <w:rPr>
          <w:color w:val="FF0000"/>
        </w:rPr>
      </w:pPr>
    </w:p>
    <w:p w14:paraId="07EF3805" w14:textId="77777777" w:rsidR="00443EC0" w:rsidRPr="00B76DFB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76DFB">
        <w:rPr>
          <w:rFonts w:ascii="Arial" w:eastAsia="Times New Roman" w:hAnsi="Arial" w:cs="Arial"/>
          <w:sz w:val="24"/>
          <w:szCs w:val="24"/>
          <w:lang w:eastAsia="cs-CZ"/>
        </w:rPr>
        <w:t>Rekapitulace:</w:t>
      </w:r>
    </w:p>
    <w:p w14:paraId="7F44CE36" w14:textId="5AAFA1DB" w:rsidR="00443EC0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Příjmy  v</w:t>
      </w:r>
      <w:proofErr w:type="gram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roce 2023 =</w:t>
      </w:r>
      <w:r w:rsidRPr="00B76DF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A9196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                          </w:t>
      </w:r>
      <w:r w:rsidRPr="00544861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106 731,45 Kč </w:t>
      </w:r>
      <w:r w:rsidRPr="005448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448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19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448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87 231,45 Kč ) </w:t>
      </w:r>
    </w:p>
    <w:p w14:paraId="0DA7E8E1" w14:textId="3D18810C" w:rsidR="00443EC0" w:rsidRPr="00B76DFB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Výdaje v roce 2023 = </w:t>
      </w:r>
      <w:r w:rsidR="00A9196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                            </w:t>
      </w:r>
      <w:r w:rsidRPr="00A05F1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70 800,00 Kč</w:t>
      </w:r>
    </w:p>
    <w:p w14:paraId="7D9DAB91" w14:textId="4F043C56" w:rsidR="00443EC0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6DF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Pře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dpokládaný zůstatek pro rok 2023 = </w:t>
      </w:r>
      <w:r w:rsidRPr="00A05F1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35 931,45 Kč</w:t>
      </w:r>
      <w:r w:rsidR="00A9196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 </w:t>
      </w:r>
      <w:proofErr w:type="gramStart"/>
      <w:r w:rsidR="00A91963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 </w:t>
      </w:r>
      <w:r w:rsidR="00A91963" w:rsidRPr="00A05F12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 (</w:t>
      </w:r>
      <w:proofErr w:type="gramEnd"/>
      <w:r w:rsidRPr="00A05F12">
        <w:rPr>
          <w:rFonts w:ascii="Arial" w:eastAsia="Times New Roman" w:hAnsi="Arial" w:cs="Arial"/>
          <w:b/>
          <w:sz w:val="24"/>
          <w:szCs w:val="24"/>
          <w:lang w:eastAsia="cs-CZ"/>
        </w:rPr>
        <w:t>nebo 16 431,45 Kč)</w:t>
      </w:r>
    </w:p>
    <w:p w14:paraId="24CBE3D8" w14:textId="77777777" w:rsidR="00443EC0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F0AD36" w14:textId="25028230" w:rsidR="00443EC0" w:rsidRPr="00A05F12" w:rsidRDefault="00443EC0" w:rsidP="00443E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05F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2139628" w14:textId="77777777" w:rsidR="00443EC0" w:rsidRPr="00A76693" w:rsidRDefault="00443EC0" w:rsidP="00443EC0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43CE9614" w14:textId="152DF5FA" w:rsidR="00B66EDF" w:rsidRDefault="00B66EDF" w:rsidP="00A76693">
      <w:pPr>
        <w:spacing w:before="240" w:after="240" w:line="240" w:lineRule="auto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 xml:space="preserve">Návrh přednesen, projednán a odsouhlasen dne </w:t>
      </w:r>
      <w:r w:rsidR="004D19C7">
        <w:rPr>
          <w:rFonts w:ascii="Times New Roman" w:hAnsi="Times New Roman" w:cs="Times New Roman"/>
        </w:rPr>
        <w:t>1</w:t>
      </w:r>
      <w:r w:rsidR="00A76693">
        <w:rPr>
          <w:rFonts w:ascii="Times New Roman" w:hAnsi="Times New Roman" w:cs="Times New Roman"/>
        </w:rPr>
        <w:t xml:space="preserve">. </w:t>
      </w:r>
      <w:r w:rsidR="004D19C7">
        <w:rPr>
          <w:rFonts w:ascii="Times New Roman" w:hAnsi="Times New Roman" w:cs="Times New Roman"/>
        </w:rPr>
        <w:t>červ</w:t>
      </w:r>
      <w:r w:rsidR="00E94007">
        <w:rPr>
          <w:rFonts w:ascii="Times New Roman" w:hAnsi="Times New Roman" w:cs="Times New Roman"/>
        </w:rPr>
        <w:t>ence</w:t>
      </w:r>
      <w:r w:rsidR="00A76693"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202</w:t>
      </w:r>
      <w:r w:rsidR="004D19C7">
        <w:rPr>
          <w:rFonts w:ascii="Times New Roman" w:hAnsi="Times New Roman" w:cs="Times New Roman"/>
        </w:rPr>
        <w:t>3</w:t>
      </w:r>
      <w:r w:rsidR="00A76693">
        <w:rPr>
          <w:rFonts w:ascii="Times New Roman" w:hAnsi="Times New Roman" w:cs="Times New Roman"/>
        </w:rPr>
        <w:t xml:space="preserve"> n</w:t>
      </w:r>
      <w:r w:rsidRPr="00D403D5">
        <w:rPr>
          <w:rFonts w:ascii="Times New Roman" w:hAnsi="Times New Roman" w:cs="Times New Roman"/>
        </w:rPr>
        <w:t>a členské schůzi ZO ČZS</w:t>
      </w:r>
      <w:r w:rsidR="00A76693">
        <w:rPr>
          <w:rFonts w:ascii="Times New Roman" w:hAnsi="Times New Roman" w:cs="Times New Roman"/>
        </w:rPr>
        <w:t>.</w:t>
      </w:r>
    </w:p>
    <w:p w14:paraId="65541B90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60A13EAA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5514C4FE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6B19FB83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577B9AAF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1C995CC7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34FD98F5" w14:textId="77777777" w:rsidR="00FC5DF7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763A0981" w14:textId="77777777" w:rsidR="00FC5DF7" w:rsidRPr="00D403D5" w:rsidRDefault="00FC5DF7" w:rsidP="00A76693">
      <w:pPr>
        <w:spacing w:before="240" w:after="240" w:line="240" w:lineRule="auto"/>
        <w:rPr>
          <w:rFonts w:ascii="Times New Roman" w:hAnsi="Times New Roman" w:cs="Times New Roman"/>
        </w:rPr>
      </w:pPr>
    </w:p>
    <w:p w14:paraId="56549FF5" w14:textId="48160574" w:rsidR="00206E41" w:rsidRPr="00F06190" w:rsidRDefault="00206E41" w:rsidP="00F06190">
      <w:pPr>
        <w:numPr>
          <w:ilvl w:val="0"/>
          <w:numId w:val="21"/>
        </w:numPr>
        <w:tabs>
          <w:tab w:val="num" w:pos="567"/>
        </w:tabs>
        <w:spacing w:before="48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F06190">
        <w:rPr>
          <w:rStyle w:val="clatext1"/>
          <w:rFonts w:ascii="Times New Roman" w:hAnsi="Times New Roman"/>
          <w:b/>
          <w:sz w:val="24"/>
        </w:rPr>
        <w:t>Zprávy z OV ČZS Brno – venkov</w:t>
      </w:r>
    </w:p>
    <w:p w14:paraId="08E29923" w14:textId="0BDB5E4F" w:rsidR="00227D61" w:rsidRDefault="00227D61" w:rsidP="00227D61">
      <w:pPr>
        <w:rPr>
          <w:rFonts w:eastAsia="Times New Roman"/>
        </w:rPr>
      </w:pPr>
      <w:r>
        <w:rPr>
          <w:rFonts w:eastAsia="Times New Roman"/>
        </w:rPr>
        <w:t>dne 20. 3. 2023 se konalo zasedání Rady Územního sdružení ČZS, kde by se měl z každé ZO zúčastni</w:t>
      </w:r>
      <w:r w:rsidR="00DB2F73">
        <w:rPr>
          <w:rFonts w:eastAsia="Times New Roman"/>
        </w:rPr>
        <w:t xml:space="preserve">t </w:t>
      </w:r>
      <w:r>
        <w:rPr>
          <w:rFonts w:eastAsia="Times New Roman"/>
        </w:rPr>
        <w:t xml:space="preserve">jeden delegát, za nás se </w:t>
      </w:r>
      <w:r w:rsidR="00DB2F73">
        <w:rPr>
          <w:rFonts w:eastAsia="Times New Roman"/>
        </w:rPr>
        <w:t>to byl</w:t>
      </w:r>
      <w:r>
        <w:rPr>
          <w:rFonts w:eastAsia="Times New Roman"/>
        </w:rPr>
        <w:t xml:space="preserve"> př. Milan Finsterle, tímto mu děkuji.</w:t>
      </w:r>
    </w:p>
    <w:p w14:paraId="51ADB4B0" w14:textId="77777777" w:rsidR="00227D61" w:rsidRPr="00227D61" w:rsidRDefault="00227D61" w:rsidP="00227D61">
      <w:pPr>
        <w:rPr>
          <w:rFonts w:eastAsia="Times New Roman"/>
        </w:rPr>
      </w:pPr>
    </w:p>
    <w:p w14:paraId="78199473" w14:textId="77777777" w:rsidR="00227D61" w:rsidRPr="00227D61" w:rsidRDefault="00227D61" w:rsidP="00227D61">
      <w:pPr>
        <w:rPr>
          <w:rFonts w:eastAsia="Times New Roman"/>
        </w:rPr>
      </w:pPr>
      <w:r w:rsidRPr="00227D61">
        <w:rPr>
          <w:rFonts w:eastAsia="Times New Roman"/>
        </w:rPr>
        <w:t xml:space="preserve">   - získávat nové členy</w:t>
      </w:r>
    </w:p>
    <w:p w14:paraId="0860FD96" w14:textId="77777777" w:rsidR="00227D61" w:rsidRPr="00227D61" w:rsidRDefault="00227D61" w:rsidP="00227D61">
      <w:pPr>
        <w:rPr>
          <w:rFonts w:eastAsia="Times New Roman"/>
        </w:rPr>
      </w:pPr>
      <w:r w:rsidRPr="00227D61">
        <w:rPr>
          <w:rFonts w:eastAsia="Times New Roman"/>
        </w:rPr>
        <w:t xml:space="preserve">   - seznámit členskou základnu se zvýšením platby za členské známky od 1.1.2024 </w:t>
      </w:r>
    </w:p>
    <w:p w14:paraId="0BED1613" w14:textId="77777777" w:rsidR="00227D61" w:rsidRPr="00227D61" w:rsidRDefault="00227D61" w:rsidP="00227D61">
      <w:pPr>
        <w:rPr>
          <w:rFonts w:eastAsia="Times New Roman"/>
        </w:rPr>
      </w:pPr>
      <w:r w:rsidRPr="00227D61">
        <w:rPr>
          <w:rFonts w:eastAsia="Times New Roman"/>
        </w:rPr>
        <w:t xml:space="preserve">   - zajišťovat pro své členy a případně i pro nečleny odborné přednášky a presentovat </w:t>
      </w:r>
    </w:p>
    <w:p w14:paraId="21747B52" w14:textId="77777777" w:rsidR="00227D61" w:rsidRPr="00227D61" w:rsidRDefault="00227D61" w:rsidP="00227D61">
      <w:pPr>
        <w:rPr>
          <w:rFonts w:eastAsia="Times New Roman"/>
        </w:rPr>
      </w:pPr>
      <w:r w:rsidRPr="00227D61">
        <w:rPr>
          <w:rFonts w:eastAsia="Times New Roman"/>
        </w:rPr>
        <w:t xml:space="preserve">      svoji činnost na výstavách</w:t>
      </w:r>
    </w:p>
    <w:p w14:paraId="7A1DE5EA" w14:textId="0CABB6E8" w:rsidR="00227D61" w:rsidRDefault="00227D61" w:rsidP="00227D61">
      <w:pPr>
        <w:rPr>
          <w:rFonts w:eastAsia="Times New Roman"/>
        </w:rPr>
      </w:pPr>
      <w:r w:rsidRPr="00227D61">
        <w:rPr>
          <w:rFonts w:eastAsia="Times New Roman"/>
        </w:rPr>
        <w:t xml:space="preserve">   - propagovat předplatné časopisu Zahrádkář</w:t>
      </w:r>
      <w:r>
        <w:rPr>
          <w:rFonts w:eastAsia="Times New Roman"/>
        </w:rPr>
        <w:t xml:space="preserve"> </w:t>
      </w:r>
    </w:p>
    <w:p w14:paraId="015BCA50" w14:textId="3876D6E3" w:rsidR="00973E74" w:rsidRDefault="00DB2F73" w:rsidP="00DB2F73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F73">
        <w:rPr>
          <w:noProof/>
        </w:rPr>
        <w:drawing>
          <wp:inline distT="0" distB="0" distL="0" distR="0" wp14:anchorId="2B981F31" wp14:editId="00FB018B">
            <wp:extent cx="5759450" cy="171450"/>
            <wp:effectExtent l="0" t="0" r="0" b="0"/>
            <wp:docPr id="15394502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7166" w14:textId="16CE2D58" w:rsidR="00DB2F73" w:rsidRPr="00DB2F73" w:rsidRDefault="00DB2F73" w:rsidP="00DB2F73">
      <w:pPr>
        <w:tabs>
          <w:tab w:val="left" w:pos="851"/>
        </w:tabs>
        <w:ind w:left="567"/>
        <w:jc w:val="both"/>
        <w:rPr>
          <w:rStyle w:val="clatext1"/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color w:val="000000"/>
        </w:rPr>
        <w:t>podmínka minimální velikosti objednávky a prokázání členství v ČZS</w:t>
      </w:r>
    </w:p>
    <w:p w14:paraId="29BA7ACE" w14:textId="77777777" w:rsidR="00973E74" w:rsidRDefault="00973E74" w:rsidP="00973E74">
      <w:pPr>
        <w:spacing w:before="480" w:after="240" w:line="240" w:lineRule="auto"/>
        <w:ind w:left="567"/>
        <w:rPr>
          <w:rStyle w:val="clatext1"/>
          <w:rFonts w:ascii="Times New Roman" w:hAnsi="Times New Roman"/>
          <w:b/>
          <w:sz w:val="24"/>
        </w:rPr>
      </w:pPr>
    </w:p>
    <w:p w14:paraId="6F1FCAA5" w14:textId="77777777" w:rsidR="00973E74" w:rsidRDefault="00973E74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3FB4F74A" w14:textId="77777777" w:rsidR="00E94007" w:rsidRDefault="00E94007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68E8CA02" w14:textId="77777777" w:rsidR="00E94007" w:rsidRDefault="00E94007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15A7D224" w14:textId="77777777" w:rsidR="00443EC0" w:rsidRDefault="00443EC0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36322653" w14:textId="77777777" w:rsidR="00443EC0" w:rsidRDefault="00443EC0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23106CA7" w14:textId="77777777" w:rsidR="00443EC0" w:rsidRDefault="00443EC0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4F9E9D1C" w14:textId="77777777" w:rsidR="00443EC0" w:rsidRPr="00E94007" w:rsidRDefault="00443EC0" w:rsidP="00E94007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2E7713A1" w14:textId="52AEE7EE" w:rsidR="00206E41" w:rsidRPr="00973E74" w:rsidRDefault="00973E74" w:rsidP="00973E74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  <w:r>
        <w:rPr>
          <w:rStyle w:val="clatext1"/>
          <w:rFonts w:ascii="Times New Roman" w:hAnsi="Times New Roman"/>
          <w:b/>
          <w:sz w:val="24"/>
        </w:rPr>
        <w:lastRenderedPageBreak/>
        <w:t xml:space="preserve">           </w:t>
      </w:r>
      <w:r w:rsidR="00206E41" w:rsidRPr="00973E74">
        <w:rPr>
          <w:rStyle w:val="clatext1"/>
          <w:rFonts w:ascii="Times New Roman" w:hAnsi="Times New Roman"/>
          <w:b/>
          <w:sz w:val="24"/>
        </w:rPr>
        <w:t>Informace výboru ZO ČZS</w:t>
      </w:r>
    </w:p>
    <w:p w14:paraId="03B96141" w14:textId="77777777" w:rsidR="00206E41" w:rsidRPr="00F06190" w:rsidRDefault="00206E41" w:rsidP="00F06190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Účelový příspěvek</w:t>
      </w:r>
    </w:p>
    <w:p w14:paraId="4091599D" w14:textId="0F042FE5" w:rsidR="00273A11" w:rsidRPr="00F06190" w:rsidRDefault="00273A11" w:rsidP="00273A11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hAnsi="Times New Roman" w:cs="Times New Roman"/>
          <w:sz w:val="24"/>
          <w:szCs w:val="24"/>
        </w:rPr>
        <w:t>Vzhledem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16A86">
        <w:rPr>
          <w:rFonts w:ascii="Times New Roman" w:hAnsi="Times New Roman" w:cs="Times New Roman"/>
          <w:sz w:val="24"/>
          <w:szCs w:val="24"/>
        </w:rPr>
        <w:t>nepře</w:t>
      </w:r>
      <w:r>
        <w:rPr>
          <w:rFonts w:ascii="Times New Roman" w:hAnsi="Times New Roman" w:cs="Times New Roman"/>
          <w:sz w:val="24"/>
          <w:szCs w:val="24"/>
        </w:rPr>
        <w:t xml:space="preserve">dpokládaným </w:t>
      </w:r>
      <w:r w:rsidRPr="00F06190">
        <w:rPr>
          <w:rFonts w:ascii="Times New Roman" w:hAnsi="Times New Roman" w:cs="Times New Roman"/>
          <w:sz w:val="24"/>
          <w:szCs w:val="24"/>
        </w:rPr>
        <w:t>zvyšujícím se nákladům pro chod osady</w:t>
      </w:r>
      <w:r>
        <w:rPr>
          <w:rFonts w:ascii="Times New Roman" w:hAnsi="Times New Roman" w:cs="Times New Roman"/>
          <w:sz w:val="24"/>
          <w:szCs w:val="24"/>
        </w:rPr>
        <w:t xml:space="preserve">, které jsou vyvolány současnou ekonomickou </w:t>
      </w:r>
      <w:r w:rsidR="00C16A86">
        <w:rPr>
          <w:rFonts w:ascii="Times New Roman" w:hAnsi="Times New Roman" w:cs="Times New Roman"/>
          <w:sz w:val="24"/>
          <w:szCs w:val="24"/>
        </w:rPr>
        <w:t>situací</w:t>
      </w:r>
      <w:r w:rsidR="00C16A86" w:rsidRPr="00F06190">
        <w:rPr>
          <w:rFonts w:ascii="Times New Roman" w:hAnsi="Times New Roman" w:cs="Times New Roman"/>
          <w:sz w:val="24"/>
          <w:szCs w:val="24"/>
        </w:rPr>
        <w:t>,</w:t>
      </w:r>
      <w:r w:rsidR="00C16A86">
        <w:rPr>
          <w:rFonts w:ascii="Times New Roman" w:hAnsi="Times New Roman" w:cs="Times New Roman"/>
          <w:sz w:val="24"/>
          <w:szCs w:val="24"/>
        </w:rPr>
        <w:t xml:space="preserve"> dává </w:t>
      </w:r>
      <w:r w:rsidRPr="00F06190">
        <w:rPr>
          <w:rFonts w:ascii="Times New Roman" w:hAnsi="Times New Roman" w:cs="Times New Roman"/>
          <w:sz w:val="24"/>
          <w:szCs w:val="24"/>
        </w:rPr>
        <w:t>výbor ZO</w:t>
      </w:r>
      <w:r w:rsidR="00C16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A86">
        <w:rPr>
          <w:rFonts w:ascii="Times New Roman" w:hAnsi="Times New Roman" w:cs="Times New Roman"/>
          <w:sz w:val="24"/>
          <w:szCs w:val="24"/>
        </w:rPr>
        <w:t>rozhodnout</w:t>
      </w:r>
      <w:proofErr w:type="gramEnd"/>
      <w:r w:rsidRPr="00F06190">
        <w:rPr>
          <w:rFonts w:ascii="Times New Roman" w:hAnsi="Times New Roman" w:cs="Times New Roman"/>
          <w:sz w:val="24"/>
          <w:szCs w:val="24"/>
        </w:rPr>
        <w:t xml:space="preserve"> </w:t>
      </w:r>
      <w:r w:rsidR="00C16A86">
        <w:rPr>
          <w:rFonts w:ascii="Times New Roman" w:hAnsi="Times New Roman" w:cs="Times New Roman"/>
          <w:sz w:val="24"/>
          <w:szCs w:val="24"/>
        </w:rPr>
        <w:t xml:space="preserve">zda </w:t>
      </w:r>
      <w:r w:rsidR="004D19C7">
        <w:rPr>
          <w:rFonts w:ascii="Times New Roman" w:hAnsi="Times New Roman" w:cs="Times New Roman"/>
          <w:sz w:val="24"/>
          <w:szCs w:val="24"/>
        </w:rPr>
        <w:t>ponechat</w:t>
      </w:r>
      <w:r w:rsidRPr="00F06190">
        <w:rPr>
          <w:rFonts w:ascii="Times New Roman" w:hAnsi="Times New Roman" w:cs="Times New Roman"/>
          <w:sz w:val="24"/>
          <w:szCs w:val="24"/>
        </w:rPr>
        <w:t xml:space="preserve"> příspěvek </w:t>
      </w:r>
      <w:r w:rsidR="004D19C7">
        <w:rPr>
          <w:rFonts w:ascii="Times New Roman" w:hAnsi="Times New Roman" w:cs="Times New Roman"/>
          <w:sz w:val="24"/>
          <w:szCs w:val="24"/>
        </w:rPr>
        <w:t>ve výši</w:t>
      </w:r>
      <w:r w:rsidRPr="00F06190">
        <w:rPr>
          <w:rFonts w:ascii="Times New Roman" w:hAnsi="Times New Roman" w:cs="Times New Roman"/>
          <w:sz w:val="24"/>
          <w:szCs w:val="24"/>
        </w:rPr>
        <w:t xml:space="preserve"> </w:t>
      </w:r>
      <w:r w:rsidRPr="00F06190">
        <w:rPr>
          <w:rStyle w:val="clatext1"/>
          <w:rFonts w:ascii="Times New Roman" w:eastAsia="Times New Roman" w:hAnsi="Times New Roman"/>
          <w:color w:val="0000FF"/>
          <w:sz w:val="24"/>
          <w:lang w:eastAsia="cs-CZ"/>
        </w:rPr>
        <w:t xml:space="preserve">1 </w:t>
      </w:r>
      <w:r>
        <w:rPr>
          <w:rStyle w:val="clatext1"/>
          <w:rFonts w:ascii="Times New Roman" w:eastAsia="Times New Roman" w:hAnsi="Times New Roman"/>
          <w:color w:val="0000FF"/>
          <w:sz w:val="24"/>
          <w:lang w:eastAsia="cs-CZ"/>
        </w:rPr>
        <w:t>5</w:t>
      </w:r>
      <w:r w:rsidRPr="00F06190">
        <w:rPr>
          <w:rStyle w:val="clatext1"/>
          <w:rFonts w:ascii="Times New Roman" w:eastAsia="Times New Roman" w:hAnsi="Times New Roman"/>
          <w:color w:val="0000FF"/>
          <w:sz w:val="24"/>
          <w:lang w:eastAsia="cs-CZ"/>
        </w:rPr>
        <w:t>00</w:t>
      </w:r>
      <w:r w:rsidRPr="00F06190">
        <w:rPr>
          <w:rFonts w:ascii="Times New Roman" w:hAnsi="Times New Roman" w:cs="Times New Roman"/>
          <w:sz w:val="24"/>
          <w:szCs w:val="24"/>
        </w:rPr>
        <w:t>,- Kč</w:t>
      </w:r>
      <w:r w:rsidR="004D19C7">
        <w:rPr>
          <w:rFonts w:ascii="Times New Roman" w:hAnsi="Times New Roman" w:cs="Times New Roman"/>
          <w:sz w:val="24"/>
          <w:szCs w:val="24"/>
        </w:rPr>
        <w:t xml:space="preserve"> </w:t>
      </w:r>
      <w:r w:rsidRPr="00F06190">
        <w:rPr>
          <w:rFonts w:ascii="Times New Roman" w:hAnsi="Times New Roman" w:cs="Times New Roman"/>
          <w:sz w:val="24"/>
          <w:szCs w:val="24"/>
        </w:rPr>
        <w:t xml:space="preserve">a dává schůzi </w:t>
      </w:r>
      <w:r>
        <w:rPr>
          <w:rFonts w:ascii="Times New Roman" w:hAnsi="Times New Roman" w:cs="Times New Roman"/>
          <w:sz w:val="24"/>
          <w:szCs w:val="24"/>
        </w:rPr>
        <w:t xml:space="preserve">tento návrh </w:t>
      </w:r>
      <w:r w:rsidRPr="00F06190">
        <w:rPr>
          <w:rFonts w:ascii="Times New Roman" w:hAnsi="Times New Roman" w:cs="Times New Roman"/>
          <w:sz w:val="24"/>
          <w:szCs w:val="24"/>
        </w:rPr>
        <w:t xml:space="preserve">ke schválení. </w:t>
      </w:r>
    </w:p>
    <w:p w14:paraId="2327B2CE" w14:textId="3EDF313F" w:rsidR="00273A11" w:rsidRDefault="00273A11" w:rsidP="00670D6D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bookmarkStart w:id="2" w:name="_Hlk138838966"/>
      <w:r w:rsidRPr="00D403D5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1D00">
        <w:rPr>
          <w:rFonts w:ascii="Times New Roman" w:hAnsi="Times New Roman" w:cs="Times New Roman"/>
        </w:rPr>
        <w:t xml:space="preserve">        22</w:t>
      </w:r>
      <w:r>
        <w:rPr>
          <w:rFonts w:ascii="Times New Roman" w:hAnsi="Times New Roman" w:cs="Times New Roman"/>
        </w:rPr>
        <w:tab/>
      </w:r>
      <w:r w:rsidR="004D19C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členů</w:t>
      </w:r>
    </w:p>
    <w:p w14:paraId="45034959" w14:textId="1E5446E9" w:rsidR="00273A11" w:rsidRDefault="00273A11" w:rsidP="00670D6D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403D5">
        <w:rPr>
          <w:rFonts w:ascii="Times New Roman" w:hAnsi="Times New Roman" w:cs="Times New Roman"/>
        </w:rPr>
        <w:t>ROTI</w:t>
      </w:r>
      <w:r w:rsidR="00881D00">
        <w:rPr>
          <w:rFonts w:ascii="Times New Roman" w:hAnsi="Times New Roman" w:cs="Times New Roman"/>
        </w:rPr>
        <w:t xml:space="preserve">                    0   </w:t>
      </w:r>
      <w:r w:rsidR="004D19C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členů</w:t>
      </w:r>
    </w:p>
    <w:p w14:paraId="7C9100DF" w14:textId="4901378C" w:rsidR="00FC1A2D" w:rsidRDefault="00273A11" w:rsidP="00FC1A2D">
      <w:pPr>
        <w:pStyle w:val="Odstavecseseznamem"/>
        <w:numPr>
          <w:ilvl w:val="0"/>
          <w:numId w:val="33"/>
        </w:numPr>
        <w:spacing w:after="12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ZDRŽEL SE</w:t>
      </w:r>
      <w:r>
        <w:rPr>
          <w:rFonts w:ascii="Times New Roman" w:hAnsi="Times New Roman" w:cs="Times New Roman"/>
        </w:rPr>
        <w:tab/>
      </w:r>
      <w:r w:rsidR="00881D00">
        <w:rPr>
          <w:rFonts w:ascii="Times New Roman" w:hAnsi="Times New Roman" w:cs="Times New Roman"/>
        </w:rPr>
        <w:t xml:space="preserve">        1</w:t>
      </w:r>
      <w:r>
        <w:rPr>
          <w:rFonts w:ascii="Times New Roman" w:hAnsi="Times New Roman" w:cs="Times New Roman"/>
        </w:rPr>
        <w:tab/>
      </w:r>
      <w:r w:rsidR="004D19C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členů</w:t>
      </w:r>
      <w:r w:rsidR="00670D6D">
        <w:rPr>
          <w:rFonts w:ascii="Times New Roman" w:hAnsi="Times New Roman" w:cs="Times New Roman"/>
        </w:rPr>
        <w:t xml:space="preserve"> </w:t>
      </w:r>
    </w:p>
    <w:p w14:paraId="3B2886D5" w14:textId="135A25D1" w:rsidR="00FC1A2D" w:rsidRDefault="00FC1A2D" w:rsidP="00FC1A2D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</w:t>
      </w:r>
      <w:r w:rsidRPr="00FC1A2D">
        <w:rPr>
          <w:rFonts w:ascii="Times New Roman" w:hAnsi="Times New Roman" w:cs="Times New Roman"/>
          <w:b/>
          <w:bCs/>
        </w:rPr>
        <w:t xml:space="preserve">Jednorázová </w:t>
      </w:r>
      <w:r w:rsidR="00232D23">
        <w:rPr>
          <w:rFonts w:ascii="Times New Roman" w:hAnsi="Times New Roman" w:cs="Times New Roman"/>
          <w:b/>
          <w:bCs/>
        </w:rPr>
        <w:t>příspěvek</w:t>
      </w:r>
      <w:r w:rsidRPr="00FC1A2D">
        <w:rPr>
          <w:rFonts w:ascii="Times New Roman" w:hAnsi="Times New Roman" w:cs="Times New Roman"/>
          <w:b/>
          <w:bCs/>
        </w:rPr>
        <w:t xml:space="preserve"> na brigádnickou činnost</w:t>
      </w:r>
    </w:p>
    <w:p w14:paraId="7C8C884F" w14:textId="764786E5" w:rsidR="003643F8" w:rsidRDefault="00FC1A2D" w:rsidP="00FC1A2D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>- Byla navrhnuta jednorázová částka 2000,- Kč (200Kč /60 min</w:t>
      </w:r>
      <w:r w:rsidR="003643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odpracovaných x </w:t>
      </w:r>
      <w:r w:rsidR="003643F8">
        <w:rPr>
          <w:rFonts w:ascii="Times New Roman" w:hAnsi="Times New Roman" w:cs="Times New Roman"/>
        </w:rPr>
        <w:t>10)</w:t>
      </w:r>
    </w:p>
    <w:p w14:paraId="62AC1869" w14:textId="77777777" w:rsidR="003643F8" w:rsidRDefault="003643F8" w:rsidP="003643F8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C1A2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Vybraný příspěvek lze použít na úhrady fakturace provedené dodavateli, nebo členu ZO,</w:t>
      </w:r>
    </w:p>
    <w:p w14:paraId="2D6A4D69" w14:textId="77777777" w:rsidR="003643F8" w:rsidRDefault="003643F8" w:rsidP="003643F8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za odpracovanou brigádnickou činnost.</w:t>
      </w:r>
    </w:p>
    <w:p w14:paraId="47F9CDF3" w14:textId="0E4ABC28" w:rsidR="00670D6D" w:rsidRPr="00232D23" w:rsidRDefault="003643F8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Termín úhrady do </w:t>
      </w:r>
      <w:r w:rsidR="00232D23" w:rsidRPr="00232D23">
        <w:rPr>
          <w:rFonts w:ascii="Times New Roman" w:hAnsi="Times New Roman" w:cs="Times New Roman"/>
          <w:b/>
          <w:bCs/>
        </w:rPr>
        <w:t>31.3.202</w:t>
      </w:r>
      <w:bookmarkEnd w:id="2"/>
      <w:r w:rsidR="00232D23">
        <w:rPr>
          <w:rFonts w:ascii="Times New Roman" w:hAnsi="Times New Roman" w:cs="Times New Roman"/>
        </w:rPr>
        <w:t>4</w:t>
      </w:r>
      <w:r w:rsidR="00DB2F73" w:rsidRPr="00232D23">
        <w:rPr>
          <w:rFonts w:ascii="Times New Roman" w:hAnsi="Times New Roman" w:cs="Times New Roman"/>
        </w:rPr>
        <w:t xml:space="preserve"> </w:t>
      </w:r>
    </w:p>
    <w:p w14:paraId="62850D3C" w14:textId="4AC7C705" w:rsidR="00670D6D" w:rsidRDefault="00670D6D" w:rsidP="00670D6D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bookmarkStart w:id="3" w:name="_Hlk139889700"/>
      <w:r w:rsidRPr="00D403D5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2D23">
        <w:rPr>
          <w:rFonts w:ascii="Times New Roman" w:hAnsi="Times New Roman" w:cs="Times New Roman"/>
        </w:rPr>
        <w:t xml:space="preserve">           22</w:t>
      </w:r>
      <w:r>
        <w:rPr>
          <w:rFonts w:ascii="Times New Roman" w:hAnsi="Times New Roman" w:cs="Times New Roman"/>
        </w:rPr>
        <w:t xml:space="preserve">  </w:t>
      </w:r>
      <w:r w:rsidR="00232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členů</w:t>
      </w:r>
    </w:p>
    <w:p w14:paraId="2559A6D1" w14:textId="43E7F1EB" w:rsidR="00670D6D" w:rsidRDefault="00670D6D" w:rsidP="00670D6D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403D5">
        <w:rPr>
          <w:rFonts w:ascii="Times New Roman" w:hAnsi="Times New Roman" w:cs="Times New Roman"/>
        </w:rPr>
        <w:t>ROTI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2D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členů</w:t>
      </w:r>
    </w:p>
    <w:p w14:paraId="7B61689A" w14:textId="6D2AE434" w:rsidR="00670D6D" w:rsidRDefault="00670D6D" w:rsidP="00670D6D">
      <w:pPr>
        <w:pStyle w:val="Odstavecseseznamem"/>
        <w:numPr>
          <w:ilvl w:val="0"/>
          <w:numId w:val="33"/>
        </w:numPr>
        <w:spacing w:after="12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ZDRŽEL 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2D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členů</w:t>
      </w:r>
    </w:p>
    <w:bookmarkEnd w:id="3"/>
    <w:p w14:paraId="0303A171" w14:textId="77777777" w:rsid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654E2EA" w14:textId="5432B905" w:rsid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>Jednorázová příspěvek na TLAKOVOU NÁDRŽ</w:t>
      </w:r>
    </w:p>
    <w:p w14:paraId="0890FC14" w14:textId="3AA8D13D" w:rsid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-  </w:t>
      </w:r>
      <w:r>
        <w:rPr>
          <w:rFonts w:ascii="Times New Roman" w:hAnsi="Times New Roman" w:cs="Times New Roman"/>
        </w:rPr>
        <w:t xml:space="preserve">Byla navrhnuta jednorázová částka </w:t>
      </w:r>
      <w:proofErr w:type="gramStart"/>
      <w:r>
        <w:rPr>
          <w:rFonts w:ascii="Times New Roman" w:hAnsi="Times New Roman" w:cs="Times New Roman"/>
        </w:rPr>
        <w:t>1600 ,</w:t>
      </w:r>
      <w:proofErr w:type="gramEnd"/>
      <w:r>
        <w:rPr>
          <w:rFonts w:ascii="Times New Roman" w:hAnsi="Times New Roman" w:cs="Times New Roman"/>
        </w:rPr>
        <w:t>-Kč</w:t>
      </w:r>
    </w:p>
    <w:p w14:paraId="565AA7E0" w14:textId="3EF0CB9D" w:rsid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Vybraná částka je na pořízení nové tlakové nádrže u fa. DRUKOV BRNO</w:t>
      </w:r>
    </w:p>
    <w:p w14:paraId="024BF4CB" w14:textId="1C497C2E" w:rsid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(předneseno a projednáno na schůzi ZO)</w:t>
      </w:r>
    </w:p>
    <w:p w14:paraId="28B84A1B" w14:textId="42FA1029" w:rsidR="00232D23" w:rsidRPr="00232D23" w:rsidRDefault="00232D23" w:rsidP="00232D2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Termín úhrady do </w:t>
      </w:r>
      <w:r w:rsidRPr="00232D23">
        <w:rPr>
          <w:rFonts w:ascii="Times New Roman" w:hAnsi="Times New Roman" w:cs="Times New Roman"/>
          <w:b/>
          <w:bCs/>
        </w:rPr>
        <w:t>31.10.2023</w:t>
      </w:r>
      <w:r>
        <w:rPr>
          <w:rFonts w:ascii="Times New Roman" w:hAnsi="Times New Roman" w:cs="Times New Roman"/>
        </w:rPr>
        <w:t xml:space="preserve"> </w:t>
      </w:r>
    </w:p>
    <w:p w14:paraId="2D18F7A0" w14:textId="62B21717" w:rsidR="00232D23" w:rsidRDefault="00232D23" w:rsidP="00232D23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E74B5" w:themeColor="accent5" w:themeShade="BF"/>
        </w:rPr>
        <w:t xml:space="preserve"> </w:t>
      </w:r>
      <w:r w:rsidRPr="00D403D5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23   členů</w:t>
      </w:r>
    </w:p>
    <w:p w14:paraId="31E08CA4" w14:textId="7E110F95" w:rsidR="00232D23" w:rsidRDefault="00232D23" w:rsidP="00232D23">
      <w:pPr>
        <w:pStyle w:val="Odstavecseseznamem"/>
        <w:numPr>
          <w:ilvl w:val="0"/>
          <w:numId w:val="33"/>
        </w:numPr>
        <w:spacing w:after="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</w:t>
      </w:r>
      <w:r w:rsidRPr="00D403D5">
        <w:rPr>
          <w:rFonts w:ascii="Times New Roman" w:hAnsi="Times New Roman" w:cs="Times New Roman"/>
        </w:rPr>
        <w:t>ROTI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   členů</w:t>
      </w:r>
    </w:p>
    <w:p w14:paraId="0E804F6A" w14:textId="28D2C1C4" w:rsidR="00232D23" w:rsidRDefault="00232D23" w:rsidP="00232D23">
      <w:pPr>
        <w:pStyle w:val="Odstavecseseznamem"/>
        <w:numPr>
          <w:ilvl w:val="0"/>
          <w:numId w:val="33"/>
        </w:numPr>
        <w:spacing w:after="120" w:line="276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ZDRŽEL 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   členů</w:t>
      </w:r>
    </w:p>
    <w:p w14:paraId="30FC9D61" w14:textId="6B735532" w:rsidR="00670D6D" w:rsidRDefault="00670D6D" w:rsidP="00DB2F73">
      <w:pPr>
        <w:spacing w:after="120" w:line="240" w:lineRule="auto"/>
        <w:jc w:val="both"/>
        <w:rPr>
          <w:rFonts w:ascii="Times New Roman" w:hAnsi="Times New Roman" w:cs="Times New Roman"/>
          <w:color w:val="2E74B5" w:themeColor="accent5" w:themeShade="BF"/>
        </w:rPr>
      </w:pPr>
    </w:p>
    <w:p w14:paraId="14B99916" w14:textId="4818F543" w:rsidR="00DB2F73" w:rsidRDefault="00670D6D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E74B5" w:themeColor="accent5" w:themeShade="BF"/>
        </w:rPr>
        <w:tab/>
        <w:t xml:space="preserve"> </w:t>
      </w:r>
    </w:p>
    <w:p w14:paraId="4C22CEE3" w14:textId="77777777" w:rsidR="00DB2F73" w:rsidRPr="00DB2F73" w:rsidRDefault="00DB2F7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464621C" w14:textId="0B8160DB" w:rsidR="00DB2F73" w:rsidRPr="00DB2F73" w:rsidRDefault="00DB2F73" w:rsidP="00DB2F73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</w:p>
    <w:p w14:paraId="218EB3D3" w14:textId="0FAE8BA7" w:rsidR="00DB2F73" w:rsidRDefault="00DB2F7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77D0D137" w14:textId="77777777" w:rsidR="00232D2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33B131A" w14:textId="77777777" w:rsidR="00232D2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D18D0E8" w14:textId="77777777" w:rsidR="00232D2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D913FBA" w14:textId="77777777" w:rsidR="00232D2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7196342" w14:textId="77777777" w:rsidR="00232D2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F8872DA" w14:textId="77777777" w:rsidR="00232D23" w:rsidRPr="00DB2F73" w:rsidRDefault="00232D23" w:rsidP="00DB2F7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8240CA1" w14:textId="77777777" w:rsidR="004D19C7" w:rsidRPr="004D19C7" w:rsidRDefault="004D19C7" w:rsidP="004D19C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0DF463D" w14:textId="77777777" w:rsidR="00206E41" w:rsidRPr="00F06190" w:rsidRDefault="00206E41" w:rsidP="00F06190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lastRenderedPageBreak/>
        <w:t>Členství v ZO ČZS, změna vlastníků, dodržování osadního řádu</w:t>
      </w:r>
    </w:p>
    <w:p w14:paraId="40968147" w14:textId="689DCA81" w:rsidR="00206E41" w:rsidRPr="00F06190" w:rsidRDefault="00206E41" w:rsidP="00F06190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hAnsi="Times New Roman" w:cs="Times New Roman"/>
          <w:sz w:val="24"/>
          <w:szCs w:val="24"/>
        </w:rPr>
        <w:t>Upozorňuji opět členy ZO, kteří se chystají prodat své nemovitosti v naší osadě, aby řádně informovali nové vlastníky,</w:t>
      </w:r>
      <w:r w:rsidR="00CE1E29" w:rsidRPr="00F06190">
        <w:rPr>
          <w:rFonts w:ascii="Times New Roman" w:hAnsi="Times New Roman" w:cs="Times New Roman"/>
          <w:sz w:val="24"/>
          <w:szCs w:val="24"/>
        </w:rPr>
        <w:t xml:space="preserve"> a nově též makléře realitních </w:t>
      </w:r>
      <w:r w:rsidR="00492751" w:rsidRPr="00F06190">
        <w:rPr>
          <w:rFonts w:ascii="Times New Roman" w:hAnsi="Times New Roman" w:cs="Times New Roman"/>
          <w:sz w:val="24"/>
          <w:szCs w:val="24"/>
        </w:rPr>
        <w:t>agentur,</w:t>
      </w:r>
      <w:r w:rsidR="00F06190">
        <w:rPr>
          <w:rFonts w:ascii="Times New Roman" w:hAnsi="Times New Roman" w:cs="Times New Roman"/>
          <w:sz w:val="24"/>
          <w:szCs w:val="24"/>
        </w:rPr>
        <w:br/>
      </w:r>
      <w:r w:rsidR="00492751" w:rsidRPr="00F06190">
        <w:rPr>
          <w:rFonts w:ascii="Times New Roman" w:hAnsi="Times New Roman" w:cs="Times New Roman"/>
          <w:sz w:val="24"/>
          <w:szCs w:val="24"/>
        </w:rPr>
        <w:t>že</w:t>
      </w:r>
      <w:r w:rsidRPr="00F06190">
        <w:rPr>
          <w:rFonts w:ascii="Times New Roman" w:hAnsi="Times New Roman" w:cs="Times New Roman"/>
          <w:sz w:val="24"/>
          <w:szCs w:val="24"/>
        </w:rPr>
        <w:t xml:space="preserve"> pokud chtějí využívat našeho společného majetku, musí se </w:t>
      </w:r>
      <w:proofErr w:type="gramStart"/>
      <w:r w:rsidRPr="00F06190">
        <w:rPr>
          <w:rFonts w:ascii="Times New Roman" w:hAnsi="Times New Roman" w:cs="Times New Roman"/>
          <w:sz w:val="24"/>
          <w:szCs w:val="24"/>
        </w:rPr>
        <w:t>stát  členy</w:t>
      </w:r>
      <w:proofErr w:type="gramEnd"/>
      <w:r w:rsidRPr="00F06190">
        <w:rPr>
          <w:rFonts w:ascii="Times New Roman" w:hAnsi="Times New Roman" w:cs="Times New Roman"/>
          <w:sz w:val="24"/>
          <w:szCs w:val="24"/>
        </w:rPr>
        <w:t xml:space="preserve"> osady. Týká se to také převedených nemovitostí na své potomky.</w:t>
      </w:r>
    </w:p>
    <w:p w14:paraId="68EA6904" w14:textId="086E9B7F" w:rsidR="00206E41" w:rsidRDefault="00206E41" w:rsidP="00F06190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Kap VII, čl.</w:t>
      </w:r>
      <w:r w:rsidR="00F06190">
        <w:rPr>
          <w:rFonts w:ascii="Times New Roman" w:hAnsi="Times New Roman" w:cs="Times New Roman"/>
        </w:rPr>
        <w:t xml:space="preserve"> </w:t>
      </w:r>
      <w:r w:rsidRPr="00D403D5">
        <w:rPr>
          <w:rFonts w:ascii="Times New Roman" w:hAnsi="Times New Roman" w:cs="Times New Roman"/>
        </w:rPr>
        <w:t>22/a vznik členství je proveden na základě písemné žádosti-přihlášku vydá jednatel</w:t>
      </w:r>
      <w:r w:rsidR="00176B3E" w:rsidRPr="00D403D5">
        <w:rPr>
          <w:rFonts w:ascii="Times New Roman" w:hAnsi="Times New Roman" w:cs="Times New Roman"/>
        </w:rPr>
        <w:t>, nebo je ke stažení na webových stránkách</w:t>
      </w:r>
      <w:r w:rsidRPr="00D403D5">
        <w:rPr>
          <w:rFonts w:ascii="Times New Roman" w:hAnsi="Times New Roman" w:cs="Times New Roman"/>
        </w:rPr>
        <w:t>-následně schválí členská schůze</w:t>
      </w:r>
    </w:p>
    <w:p w14:paraId="51602A78" w14:textId="77777777" w:rsidR="00A722BB" w:rsidRPr="00D403D5" w:rsidRDefault="00A722BB" w:rsidP="00F06190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</w:p>
    <w:p w14:paraId="386CBB14" w14:textId="77777777" w:rsidR="007C0756" w:rsidRPr="00D403D5" w:rsidRDefault="007C0756" w:rsidP="00F06190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Popelnice-poplatek, daň z nemovitosti</w:t>
      </w:r>
    </w:p>
    <w:p w14:paraId="600101CD" w14:textId="4E398751" w:rsidR="007C0756" w:rsidRPr="00F06190" w:rsidRDefault="007C0756" w:rsidP="00F06190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hAnsi="Times New Roman" w:cs="Times New Roman"/>
          <w:sz w:val="24"/>
          <w:szCs w:val="24"/>
        </w:rPr>
        <w:t xml:space="preserve">Je povinností každého člena uhradit na obci poplatek za popelnice ve výši </w:t>
      </w:r>
      <w:r w:rsidR="004D19C7">
        <w:rPr>
          <w:rFonts w:ascii="Times New Roman" w:hAnsi="Times New Roman" w:cs="Times New Roman"/>
          <w:sz w:val="24"/>
          <w:szCs w:val="24"/>
        </w:rPr>
        <w:t>8</w:t>
      </w:r>
      <w:r w:rsidRPr="00F06190">
        <w:rPr>
          <w:rFonts w:ascii="Times New Roman" w:hAnsi="Times New Roman" w:cs="Times New Roman"/>
          <w:sz w:val="24"/>
          <w:szCs w:val="24"/>
        </w:rPr>
        <w:t>00,- Kč/rok a chatu.</w:t>
      </w:r>
      <w:r w:rsidR="00607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01D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( sleva</w:t>
      </w:r>
      <w:proofErr w:type="gramEnd"/>
      <w:r w:rsidR="00B6001D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pro </w:t>
      </w:r>
      <w:r w:rsidR="0060722C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seniory od 70 let??? )</w:t>
      </w:r>
      <w:r w:rsidR="00B6001D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r w:rsidR="00B755CC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pouze pro trvale hl</w:t>
      </w:r>
      <w:r w:rsidR="003B4B95" w:rsidRPr="003B4B9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ášené</w:t>
      </w:r>
    </w:p>
    <w:p w14:paraId="21AF0305" w14:textId="77777777" w:rsidR="007C0756" w:rsidRPr="00D403D5" w:rsidRDefault="007C0756" w:rsidP="00F06190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Placení daně z nemovitosti je samozřejmost a je to věc každého člena.</w:t>
      </w:r>
    </w:p>
    <w:p w14:paraId="52139FB9" w14:textId="77777777" w:rsidR="007C0756" w:rsidRDefault="007C0756" w:rsidP="00273A11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120" w:line="240" w:lineRule="auto"/>
        <w:ind w:hanging="437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Za společn</w:t>
      </w:r>
      <w:r w:rsidR="00B91F9D" w:rsidRPr="00D403D5">
        <w:rPr>
          <w:rFonts w:ascii="Times New Roman" w:hAnsi="Times New Roman" w:cs="Times New Roman"/>
        </w:rPr>
        <w:t>ý</w:t>
      </w:r>
      <w:r w:rsidRPr="00D403D5">
        <w:rPr>
          <w:rFonts w:ascii="Times New Roman" w:hAnsi="Times New Roman" w:cs="Times New Roman"/>
        </w:rPr>
        <w:t xml:space="preserve"> pozemek </w:t>
      </w:r>
      <w:r w:rsidR="00B91F9D" w:rsidRPr="00D403D5">
        <w:rPr>
          <w:rFonts w:ascii="Times New Roman" w:hAnsi="Times New Roman" w:cs="Times New Roman"/>
        </w:rPr>
        <w:t>osady, daň</w:t>
      </w:r>
      <w:r w:rsidRPr="00D403D5">
        <w:rPr>
          <w:rFonts w:ascii="Times New Roman" w:hAnsi="Times New Roman" w:cs="Times New Roman"/>
        </w:rPr>
        <w:t xml:space="preserve"> hradí hospodář.</w:t>
      </w:r>
    </w:p>
    <w:p w14:paraId="58DF337F" w14:textId="77777777" w:rsidR="00A722BB" w:rsidRDefault="00A722BB" w:rsidP="00A722BB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44C7B419" w14:textId="77777777" w:rsidR="00A722BB" w:rsidRPr="00A722BB" w:rsidRDefault="00A722BB" w:rsidP="00A722BB">
      <w:pPr>
        <w:tabs>
          <w:tab w:val="left" w:pos="1276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0BE4CD7E" w14:textId="77777777" w:rsidR="007C0756" w:rsidRPr="00D403D5" w:rsidRDefault="007C0756" w:rsidP="00F06190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Studna</w:t>
      </w:r>
    </w:p>
    <w:p w14:paraId="63AC210E" w14:textId="3533D484" w:rsidR="007C0756" w:rsidRPr="00273A11" w:rsidRDefault="007C0756" w:rsidP="00F06190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3A11">
        <w:rPr>
          <w:rFonts w:ascii="Times New Roman" w:hAnsi="Times New Roman" w:cs="Times New Roman"/>
          <w:sz w:val="24"/>
          <w:szCs w:val="24"/>
        </w:rPr>
        <w:t xml:space="preserve">Po </w:t>
      </w:r>
      <w:r w:rsidR="00C16A86">
        <w:rPr>
          <w:rFonts w:ascii="Times New Roman" w:hAnsi="Times New Roman" w:cs="Times New Roman"/>
          <w:sz w:val="24"/>
          <w:szCs w:val="24"/>
        </w:rPr>
        <w:t>9</w:t>
      </w:r>
      <w:r w:rsidRPr="00273A11">
        <w:rPr>
          <w:rFonts w:ascii="Times New Roman" w:hAnsi="Times New Roman" w:cs="Times New Roman"/>
          <w:sz w:val="24"/>
          <w:szCs w:val="24"/>
        </w:rPr>
        <w:t>.</w:t>
      </w:r>
      <w:r w:rsidR="00273A11" w:rsidRPr="00273A11">
        <w:rPr>
          <w:rFonts w:ascii="Times New Roman" w:hAnsi="Times New Roman" w:cs="Times New Roman"/>
          <w:sz w:val="24"/>
          <w:szCs w:val="24"/>
        </w:rPr>
        <w:t xml:space="preserve"> </w:t>
      </w:r>
      <w:r w:rsidRPr="00273A11">
        <w:rPr>
          <w:rFonts w:ascii="Times New Roman" w:hAnsi="Times New Roman" w:cs="Times New Roman"/>
          <w:sz w:val="24"/>
          <w:szCs w:val="24"/>
        </w:rPr>
        <w:t xml:space="preserve">roce plného provozu lze konstatovat, že </w:t>
      </w:r>
      <w:r w:rsidR="00273A11" w:rsidRPr="00273A11">
        <w:rPr>
          <w:rFonts w:ascii="Times New Roman" w:hAnsi="Times New Roman" w:cs="Times New Roman"/>
          <w:sz w:val="24"/>
          <w:szCs w:val="24"/>
        </w:rPr>
        <w:t>původní</w:t>
      </w:r>
      <w:r w:rsidRPr="00273A11">
        <w:rPr>
          <w:rFonts w:ascii="Times New Roman" w:hAnsi="Times New Roman" w:cs="Times New Roman"/>
          <w:sz w:val="24"/>
          <w:szCs w:val="24"/>
        </w:rPr>
        <w:t xml:space="preserve"> studna má stejný výdej vody jako původní</w:t>
      </w:r>
      <w:r w:rsidR="00273A11" w:rsidRPr="00273A11">
        <w:rPr>
          <w:rFonts w:ascii="Times New Roman" w:hAnsi="Times New Roman" w:cs="Times New Roman"/>
          <w:sz w:val="24"/>
          <w:szCs w:val="24"/>
        </w:rPr>
        <w:t>, tedy ta úplně první, kterou budovali zakládající členové osady</w:t>
      </w:r>
      <w:r w:rsidRPr="00273A11">
        <w:rPr>
          <w:rFonts w:ascii="Times New Roman" w:hAnsi="Times New Roman" w:cs="Times New Roman"/>
          <w:sz w:val="24"/>
          <w:szCs w:val="24"/>
        </w:rPr>
        <w:t xml:space="preserve">. Bohužel, situace se spodními vodami je </w:t>
      </w:r>
      <w:r w:rsidR="00273A11" w:rsidRPr="00273A11">
        <w:rPr>
          <w:rFonts w:ascii="Times New Roman" w:hAnsi="Times New Roman" w:cs="Times New Roman"/>
          <w:sz w:val="24"/>
          <w:szCs w:val="24"/>
        </w:rPr>
        <w:t>těžce předvídatelná, žádná s</w:t>
      </w:r>
      <w:r w:rsidRPr="00273A11">
        <w:rPr>
          <w:rFonts w:ascii="Times New Roman" w:hAnsi="Times New Roman" w:cs="Times New Roman"/>
          <w:sz w:val="24"/>
          <w:szCs w:val="24"/>
        </w:rPr>
        <w:t>tudna není bezedná a je potřeba s vodou řádně hospodařit.</w:t>
      </w:r>
    </w:p>
    <w:p w14:paraId="1F3ACFAF" w14:textId="45973A84" w:rsidR="007C0756" w:rsidRPr="00D403D5" w:rsidRDefault="007C0756" w:rsidP="0004317F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Rozbor vody</w:t>
      </w:r>
    </w:p>
    <w:p w14:paraId="2E3E25BF" w14:textId="22278DC6" w:rsidR="007C0756" w:rsidRDefault="007C0756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Vzorky vody byl</w:t>
      </w:r>
      <w:r w:rsidR="0004317F">
        <w:rPr>
          <w:rFonts w:ascii="Times New Roman" w:hAnsi="Times New Roman" w:cs="Times New Roman"/>
          <w:sz w:val="24"/>
          <w:szCs w:val="24"/>
        </w:rPr>
        <w:t>y</w:t>
      </w:r>
      <w:r w:rsidRPr="0004317F">
        <w:rPr>
          <w:rFonts w:ascii="Times New Roman" w:hAnsi="Times New Roman" w:cs="Times New Roman"/>
          <w:sz w:val="24"/>
          <w:szCs w:val="24"/>
        </w:rPr>
        <w:t xml:space="preserve"> odebrány</w:t>
      </w:r>
      <w:r w:rsidR="00973E74">
        <w:rPr>
          <w:rFonts w:ascii="Times New Roman" w:hAnsi="Times New Roman" w:cs="Times New Roman"/>
          <w:sz w:val="24"/>
          <w:szCs w:val="24"/>
        </w:rPr>
        <w:t>21.5.</w:t>
      </w:r>
      <w:r w:rsidR="00BE0B11" w:rsidRPr="0004317F">
        <w:rPr>
          <w:rFonts w:ascii="Times New Roman" w:hAnsi="Times New Roman" w:cs="Times New Roman"/>
          <w:sz w:val="24"/>
          <w:szCs w:val="24"/>
        </w:rPr>
        <w:t>202</w:t>
      </w:r>
      <w:r w:rsidR="00973E74">
        <w:rPr>
          <w:rFonts w:ascii="Times New Roman" w:hAnsi="Times New Roman" w:cs="Times New Roman"/>
          <w:sz w:val="24"/>
          <w:szCs w:val="24"/>
        </w:rPr>
        <w:t>3</w:t>
      </w:r>
      <w:r w:rsidRPr="0004317F">
        <w:rPr>
          <w:rFonts w:ascii="Times New Roman" w:hAnsi="Times New Roman" w:cs="Times New Roman"/>
          <w:sz w:val="24"/>
          <w:szCs w:val="24"/>
        </w:rPr>
        <w:t xml:space="preserve"> a výsledky jsem vyvěsil na nástěnkách</w:t>
      </w:r>
      <w:r w:rsidR="0004317F">
        <w:rPr>
          <w:rFonts w:ascii="Times New Roman" w:hAnsi="Times New Roman" w:cs="Times New Roman"/>
          <w:sz w:val="24"/>
          <w:szCs w:val="24"/>
        </w:rPr>
        <w:br/>
      </w:r>
      <w:r w:rsidRPr="0004317F">
        <w:rPr>
          <w:rFonts w:ascii="Times New Roman" w:hAnsi="Times New Roman" w:cs="Times New Roman"/>
          <w:sz w:val="24"/>
          <w:szCs w:val="24"/>
        </w:rPr>
        <w:t>a na webových stránkách.</w:t>
      </w:r>
    </w:p>
    <w:p w14:paraId="7D5F6151" w14:textId="3D879FB8" w:rsidR="00973E74" w:rsidRDefault="00973E74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jsou</w:t>
      </w:r>
      <w:r w:rsidR="00FC4E04">
        <w:rPr>
          <w:rFonts w:ascii="Times New Roman" w:hAnsi="Times New Roman" w:cs="Times New Roman"/>
          <w:sz w:val="24"/>
          <w:szCs w:val="24"/>
        </w:rPr>
        <w:t xml:space="preserve"> obstojné.</w:t>
      </w:r>
    </w:p>
    <w:p w14:paraId="5F30FA71" w14:textId="77777777" w:rsidR="00FC4E04" w:rsidRDefault="00FC4E04" w:rsidP="00FC4E04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F66A" w14:textId="77777777" w:rsidR="00FC4E04" w:rsidRDefault="00FC4E04" w:rsidP="00FC4E04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579E" w14:textId="77777777" w:rsidR="00FC4E04" w:rsidRDefault="00FC4E04" w:rsidP="00FC4E04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A88E7" w14:textId="77777777" w:rsidR="00FC4E04" w:rsidRPr="00FC4E04" w:rsidRDefault="00FC4E04" w:rsidP="00FC4E04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ADA91" w14:textId="2041795E" w:rsidR="007C0756" w:rsidRPr="00973E74" w:rsidRDefault="007C0756" w:rsidP="00973E74">
      <w:pPr>
        <w:tabs>
          <w:tab w:val="left" w:pos="1276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52DB86D" w14:textId="755BAC5B" w:rsidR="006A4D64" w:rsidRPr="00FC4E04" w:rsidRDefault="006A4D64" w:rsidP="00FC4E04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FC4E04">
        <w:rPr>
          <w:rFonts w:ascii="Times New Roman" w:hAnsi="Times New Roman" w:cs="Times New Roman"/>
          <w:b/>
          <w:bCs/>
        </w:rPr>
        <w:t>Závora, branky a brány</w:t>
      </w:r>
    </w:p>
    <w:p w14:paraId="0169BCA4" w14:textId="5DF56AFE" w:rsidR="006A4D64" w:rsidRPr="003B4B95" w:rsidRDefault="0073642F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4B95">
        <w:rPr>
          <w:rFonts w:ascii="Times New Roman" w:hAnsi="Times New Roman" w:cs="Times New Roman"/>
          <w:color w:val="FF0000"/>
          <w:sz w:val="24"/>
          <w:szCs w:val="24"/>
        </w:rPr>
        <w:t>Stále</w:t>
      </w:r>
      <w:r w:rsidR="006A4D64" w:rsidRPr="003B4B95">
        <w:rPr>
          <w:rFonts w:ascii="Times New Roman" w:hAnsi="Times New Roman" w:cs="Times New Roman"/>
          <w:color w:val="FF0000"/>
          <w:sz w:val="24"/>
          <w:szCs w:val="24"/>
        </w:rPr>
        <w:t xml:space="preserve"> platí že závora se zavírá při každém průjezdu, ven i dovnitř, to platí i pro rodinné příslušníky a návštěvy</w:t>
      </w:r>
      <w:r w:rsidRPr="003B4B9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A4D64" w:rsidRPr="003B4B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4B95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6A4D64" w:rsidRPr="003B4B95">
        <w:rPr>
          <w:rFonts w:ascii="Times New Roman" w:hAnsi="Times New Roman" w:cs="Times New Roman"/>
          <w:color w:val="FF0000"/>
          <w:sz w:val="24"/>
          <w:szCs w:val="24"/>
        </w:rPr>
        <w:t>uďte tak laskavy a sdělte instrukce i jim</w:t>
      </w:r>
      <w:r w:rsidRPr="003B4B9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0769F7E" w14:textId="3E5D0F30" w:rsidR="00E52E70" w:rsidRDefault="00AD5852" w:rsidP="0004317F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</w:rPr>
      </w:pPr>
      <w:r w:rsidRPr="00D403D5">
        <w:rPr>
          <w:rFonts w:ascii="Times New Roman" w:hAnsi="Times New Roman" w:cs="Times New Roman"/>
        </w:rPr>
        <w:t>V období</w:t>
      </w:r>
      <w:r w:rsidR="00E52E70" w:rsidRPr="00D403D5">
        <w:rPr>
          <w:rFonts w:ascii="Times New Roman" w:hAnsi="Times New Roman" w:cs="Times New Roman"/>
        </w:rPr>
        <w:t xml:space="preserve"> mimo hlavní sezonu i zamykáme, taktéž branky a </w:t>
      </w:r>
      <w:r w:rsidRPr="00D403D5">
        <w:rPr>
          <w:rFonts w:ascii="Times New Roman" w:hAnsi="Times New Roman" w:cs="Times New Roman"/>
        </w:rPr>
        <w:t>brány, a</w:t>
      </w:r>
      <w:r w:rsidR="00E52E70" w:rsidRPr="00D403D5">
        <w:rPr>
          <w:rFonts w:ascii="Times New Roman" w:hAnsi="Times New Roman" w:cs="Times New Roman"/>
        </w:rPr>
        <w:t xml:space="preserve"> pokud je konec </w:t>
      </w:r>
      <w:r w:rsidR="007E7BDA" w:rsidRPr="00D403D5">
        <w:rPr>
          <w:rFonts w:ascii="Times New Roman" w:hAnsi="Times New Roman" w:cs="Times New Roman"/>
        </w:rPr>
        <w:t>týdne,</w:t>
      </w:r>
      <w:r w:rsidR="00E52E70" w:rsidRPr="00D403D5">
        <w:rPr>
          <w:rFonts w:ascii="Times New Roman" w:hAnsi="Times New Roman" w:cs="Times New Roman"/>
        </w:rPr>
        <w:t xml:space="preserve"> a odjíždíte jako </w:t>
      </w:r>
      <w:r w:rsidR="007E7BDA" w:rsidRPr="00D403D5">
        <w:rPr>
          <w:rFonts w:ascii="Times New Roman" w:hAnsi="Times New Roman" w:cs="Times New Roman"/>
        </w:rPr>
        <w:t>poslední tak</w:t>
      </w:r>
      <w:r w:rsidR="00E52E70" w:rsidRPr="00D403D5">
        <w:rPr>
          <w:rFonts w:ascii="Times New Roman" w:hAnsi="Times New Roman" w:cs="Times New Roman"/>
        </w:rPr>
        <w:t xml:space="preserve"> </w:t>
      </w:r>
      <w:r w:rsidR="00BE47AA" w:rsidRPr="00D403D5">
        <w:rPr>
          <w:rFonts w:ascii="Times New Roman" w:hAnsi="Times New Roman" w:cs="Times New Roman"/>
        </w:rPr>
        <w:t xml:space="preserve">branku </w:t>
      </w:r>
      <w:r w:rsidRPr="00D403D5">
        <w:rPr>
          <w:rFonts w:ascii="Times New Roman" w:hAnsi="Times New Roman" w:cs="Times New Roman"/>
        </w:rPr>
        <w:t>uzamknete</w:t>
      </w:r>
      <w:r w:rsidR="00E52E70" w:rsidRPr="00D403D5">
        <w:rPr>
          <w:rFonts w:ascii="Times New Roman" w:hAnsi="Times New Roman" w:cs="Times New Roman"/>
        </w:rPr>
        <w:t>.</w:t>
      </w:r>
      <w:r w:rsidR="00E613C2" w:rsidRPr="00D403D5">
        <w:rPr>
          <w:rFonts w:ascii="Times New Roman" w:hAnsi="Times New Roman" w:cs="Times New Roman"/>
        </w:rPr>
        <w:t xml:space="preserve"> Je to pro </w:t>
      </w:r>
      <w:r w:rsidRPr="00D403D5">
        <w:rPr>
          <w:rFonts w:ascii="Times New Roman" w:hAnsi="Times New Roman" w:cs="Times New Roman"/>
        </w:rPr>
        <w:t>naši</w:t>
      </w:r>
      <w:r w:rsidR="00E613C2" w:rsidRPr="00D403D5">
        <w:rPr>
          <w:rFonts w:ascii="Times New Roman" w:hAnsi="Times New Roman" w:cs="Times New Roman"/>
        </w:rPr>
        <w:t xml:space="preserve"> bezpečnost.</w:t>
      </w:r>
    </w:p>
    <w:p w14:paraId="504E92DE" w14:textId="77777777" w:rsidR="00BA1D60" w:rsidRDefault="00BA1D60" w:rsidP="00BA1D6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88B10BB" w14:textId="77777777" w:rsidR="00BA1D60" w:rsidRDefault="00BA1D60" w:rsidP="00BA1D6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E7B3E4B" w14:textId="77777777" w:rsidR="00BA1D60" w:rsidRPr="00BA1D60" w:rsidRDefault="00BA1D60" w:rsidP="00BA1D6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9297F4A" w14:textId="77777777" w:rsidR="006E7229" w:rsidRDefault="006E7229" w:rsidP="00670D6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B9C492B" w14:textId="77777777" w:rsidR="00670D6D" w:rsidRPr="00670D6D" w:rsidRDefault="00670D6D" w:rsidP="00670D6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C9A0E2F" w14:textId="77777777" w:rsidR="00E52E70" w:rsidRDefault="007E7BDA" w:rsidP="0004317F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lastRenderedPageBreak/>
        <w:t>Voda, šachty</w:t>
      </w:r>
    </w:p>
    <w:p w14:paraId="7E7BA0B4" w14:textId="77777777" w:rsidR="00A722BB" w:rsidRPr="00A722BB" w:rsidRDefault="00A722BB" w:rsidP="00A722BB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62C72609" w14:textId="77777777" w:rsidR="0031615F" w:rsidRDefault="007E7BDA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 xml:space="preserve">Již několikrát se apelovalo na stav vodovodních šachet, </w:t>
      </w:r>
      <w:r w:rsidR="00177305" w:rsidRPr="0004317F">
        <w:rPr>
          <w:rFonts w:ascii="Times New Roman" w:hAnsi="Times New Roman" w:cs="Times New Roman"/>
          <w:sz w:val="24"/>
          <w:szCs w:val="24"/>
        </w:rPr>
        <w:t xml:space="preserve">je potřeba šachty minimálně udržovat tak, aby když se napouští, vypouští, nebo je potřeba v ní něco udělat, aby se </w:t>
      </w:r>
      <w:r w:rsidR="00A32C74" w:rsidRPr="0004317F">
        <w:rPr>
          <w:rFonts w:ascii="Times New Roman" w:hAnsi="Times New Roman" w:cs="Times New Roman"/>
          <w:sz w:val="24"/>
          <w:szCs w:val="24"/>
        </w:rPr>
        <w:t>člověk,</w:t>
      </w:r>
      <w:r w:rsidR="00177305" w:rsidRPr="0004317F">
        <w:rPr>
          <w:rFonts w:ascii="Times New Roman" w:hAnsi="Times New Roman" w:cs="Times New Roman"/>
          <w:sz w:val="24"/>
          <w:szCs w:val="24"/>
        </w:rPr>
        <w:t xml:space="preserve"> co se vám stará o </w:t>
      </w:r>
      <w:r w:rsidR="00A32C74" w:rsidRPr="0004317F">
        <w:rPr>
          <w:rFonts w:ascii="Times New Roman" w:hAnsi="Times New Roman" w:cs="Times New Roman"/>
          <w:sz w:val="24"/>
          <w:szCs w:val="24"/>
        </w:rPr>
        <w:t>to,</w:t>
      </w:r>
      <w:r w:rsidR="00177305" w:rsidRPr="0004317F">
        <w:rPr>
          <w:rFonts w:ascii="Times New Roman" w:hAnsi="Times New Roman" w:cs="Times New Roman"/>
          <w:sz w:val="24"/>
          <w:szCs w:val="24"/>
        </w:rPr>
        <w:t xml:space="preserve"> aby voda fungovala, nemusel patlat v bahně a měl jednoduchý přístup.</w:t>
      </w:r>
      <w:r w:rsidR="0098029F">
        <w:rPr>
          <w:rFonts w:ascii="Times New Roman" w:hAnsi="Times New Roman" w:cs="Times New Roman"/>
          <w:sz w:val="24"/>
          <w:szCs w:val="24"/>
        </w:rPr>
        <w:t xml:space="preserve"> Na začátku sezony se stala havárie v šachtě u př. Finsterle a spol, a zde se ukázalo že i banální výměna ventilu, odstaví vodovodní řad, i na delší dobu. Je potřeba si uvědomit, že ty trubky tam leží v </w:t>
      </w:r>
      <w:proofErr w:type="gramStart"/>
      <w:r w:rsidR="0098029F">
        <w:rPr>
          <w:rFonts w:ascii="Times New Roman" w:hAnsi="Times New Roman" w:cs="Times New Roman"/>
          <w:sz w:val="24"/>
          <w:szCs w:val="24"/>
        </w:rPr>
        <w:t>zemi  od</w:t>
      </w:r>
      <w:proofErr w:type="gramEnd"/>
      <w:r w:rsidR="0098029F">
        <w:rPr>
          <w:rFonts w:ascii="Times New Roman" w:hAnsi="Times New Roman" w:cs="Times New Roman"/>
          <w:sz w:val="24"/>
          <w:szCs w:val="24"/>
        </w:rPr>
        <w:t xml:space="preserve"> roku cca 1985,</w:t>
      </w:r>
      <w:r w:rsidR="0031615F">
        <w:rPr>
          <w:rFonts w:ascii="Times New Roman" w:hAnsi="Times New Roman" w:cs="Times New Roman"/>
          <w:sz w:val="24"/>
          <w:szCs w:val="24"/>
        </w:rPr>
        <w:t>a podle péče se pak z některých stávají časované katastrofy.</w:t>
      </w:r>
    </w:p>
    <w:p w14:paraId="0D1ED8C0" w14:textId="2ACF0387" w:rsidR="00177305" w:rsidRPr="0004317F" w:rsidRDefault="0098029F" w:rsidP="0031615F">
      <w:pPr>
        <w:pStyle w:val="Odstavecseseznamem"/>
        <w:tabs>
          <w:tab w:val="left" w:pos="1276"/>
        </w:tabs>
        <w:spacing w:after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8504D" w14:textId="77777777" w:rsidR="00163F94" w:rsidRDefault="00163F94" w:rsidP="0004317F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Evidenční čísla</w:t>
      </w:r>
    </w:p>
    <w:p w14:paraId="6ED74DFC" w14:textId="77777777" w:rsidR="00A722BB" w:rsidRPr="00A722BB" w:rsidRDefault="00A722BB" w:rsidP="00A722BB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5F0D74EF" w14:textId="77777777" w:rsidR="00163F94" w:rsidRDefault="00163F94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 xml:space="preserve">Prosím jednotlivé členy, pokud </w:t>
      </w:r>
      <w:r w:rsidR="00632032" w:rsidRPr="0004317F">
        <w:rPr>
          <w:rFonts w:ascii="Times New Roman" w:hAnsi="Times New Roman" w:cs="Times New Roman"/>
          <w:sz w:val="24"/>
          <w:szCs w:val="24"/>
        </w:rPr>
        <w:t>nemají, aby</w:t>
      </w:r>
      <w:r w:rsidRPr="0004317F">
        <w:rPr>
          <w:rFonts w:ascii="Times New Roman" w:hAnsi="Times New Roman" w:cs="Times New Roman"/>
          <w:sz w:val="24"/>
          <w:szCs w:val="24"/>
        </w:rPr>
        <w:t xml:space="preserve"> si zajistily evidenční čísla na svoje chaty, a taktéž doplnit do evidenčního listu.</w:t>
      </w:r>
    </w:p>
    <w:p w14:paraId="527D5098" w14:textId="77777777" w:rsidR="00A722BB" w:rsidRPr="00A722BB" w:rsidRDefault="00A722BB" w:rsidP="00A722BB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53F8C" w14:textId="50F9D07C" w:rsidR="00163F94" w:rsidRPr="00D403D5" w:rsidRDefault="00163F94" w:rsidP="0004317F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Tráva</w:t>
      </w:r>
      <w:r w:rsidR="00E94007">
        <w:rPr>
          <w:rFonts w:ascii="Times New Roman" w:hAnsi="Times New Roman" w:cs="Times New Roman"/>
          <w:b/>
          <w:bCs/>
        </w:rPr>
        <w:t xml:space="preserve"> a dřeviny</w:t>
      </w:r>
    </w:p>
    <w:p w14:paraId="19D3B1B5" w14:textId="5F0FA23E" w:rsidR="00163F94" w:rsidRDefault="00163F94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Připomínám povinnost na sekání trávy pod svým pozemkem i vedle vnějšího plotu, kde jsou cestičky.</w:t>
      </w:r>
    </w:p>
    <w:p w14:paraId="0BDD9C6D" w14:textId="77777777" w:rsidR="00443EC0" w:rsidRDefault="00E94007" w:rsidP="0031615F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587C6CB" w14:textId="77777777" w:rsidR="00443EC0" w:rsidRDefault="00443EC0" w:rsidP="0031615F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63479" w14:textId="77777777" w:rsidR="00443EC0" w:rsidRDefault="00443EC0" w:rsidP="0031615F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05BB7" w14:textId="14E20DC0" w:rsidR="00E94007" w:rsidRPr="0031615F" w:rsidRDefault="00E94007" w:rsidP="0031615F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6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33AD82B" w14:textId="3B549DC2" w:rsidR="00632032" w:rsidRPr="00D403D5" w:rsidRDefault="00632032" w:rsidP="00E94007">
      <w:pPr>
        <w:pStyle w:val="Odstavecseseznamem"/>
        <w:spacing w:after="120" w:line="240" w:lineRule="auto"/>
        <w:ind w:left="851"/>
        <w:contextualSpacing w:val="0"/>
        <w:rPr>
          <w:rFonts w:ascii="Times New Roman" w:hAnsi="Times New Roman" w:cs="Times New Roman"/>
          <w:b/>
          <w:bCs/>
        </w:rPr>
      </w:pPr>
    </w:p>
    <w:p w14:paraId="6AB2FF51" w14:textId="5CEC2177" w:rsidR="005D06A2" w:rsidRPr="0004317F" w:rsidRDefault="00632032" w:rsidP="0004317F">
      <w:pPr>
        <w:pStyle w:val="Odstavecseseznamem"/>
        <w:numPr>
          <w:ilvl w:val="0"/>
          <w:numId w:val="38"/>
        </w:numPr>
        <w:spacing w:after="120" w:line="240" w:lineRule="auto"/>
        <w:ind w:left="851" w:hanging="284"/>
        <w:contextualSpacing w:val="0"/>
        <w:rPr>
          <w:rFonts w:ascii="Times New Roman" w:hAnsi="Times New Roman" w:cs="Times New Roman"/>
          <w:b/>
          <w:bCs/>
        </w:rPr>
      </w:pPr>
      <w:r w:rsidRPr="00D403D5">
        <w:rPr>
          <w:rFonts w:ascii="Times New Roman" w:hAnsi="Times New Roman" w:cs="Times New Roman"/>
          <w:b/>
          <w:bCs/>
        </w:rPr>
        <w:t>Zeleň v osadě</w:t>
      </w:r>
    </w:p>
    <w:p w14:paraId="19AC4789" w14:textId="77777777" w:rsidR="0004317F" w:rsidRPr="0004317F" w:rsidRDefault="00220BD2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Pro výsadbu se povolují stromy a keře s výškou nepřesahující 4 m.</w:t>
      </w:r>
    </w:p>
    <w:p w14:paraId="110B7765" w14:textId="26E64E85" w:rsidR="0004317F" w:rsidRDefault="00220BD2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Při hranicích sousedních zahrádek je povoleno vysazovat porosty od</w:t>
      </w:r>
      <w:r w:rsid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>vzdálenosti min. 2 m od hranice s tím, že tyto porosty nebudou zasahovat do</w:t>
      </w:r>
      <w:r w:rsid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 xml:space="preserve">sousedních </w:t>
      </w:r>
      <w:r w:rsidR="00443EC0" w:rsidRPr="0004317F">
        <w:rPr>
          <w:rFonts w:ascii="Times New Roman" w:hAnsi="Times New Roman" w:cs="Times New Roman"/>
          <w:sz w:val="24"/>
          <w:szCs w:val="24"/>
        </w:rPr>
        <w:t>pozemků,</w:t>
      </w:r>
      <w:r w:rsidRPr="0004317F">
        <w:rPr>
          <w:rFonts w:ascii="Times New Roman" w:hAnsi="Times New Roman" w:cs="Times New Roman"/>
          <w:sz w:val="24"/>
          <w:szCs w:val="24"/>
        </w:rPr>
        <w:t xml:space="preserve"> a to ani do společných.</w:t>
      </w:r>
    </w:p>
    <w:p w14:paraId="3EEF4C23" w14:textId="77777777" w:rsidR="0004317F" w:rsidRDefault="00220BD2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Pěstitelé – členové osady – musí učinit taková opatření, aby nedocházelo</w:t>
      </w:r>
      <w:r w:rsidR="0004317F" w:rsidRP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>k pronikání porostů případně jejich částí na pozemky sousední a do</w:t>
      </w:r>
      <w:r w:rsidR="0004317F" w:rsidRP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>společných komunikačních prostor.</w:t>
      </w:r>
    </w:p>
    <w:p w14:paraId="01C43266" w14:textId="77777777" w:rsidR="0004317F" w:rsidRDefault="00220BD2" w:rsidP="0004317F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17F">
        <w:rPr>
          <w:rFonts w:ascii="Times New Roman" w:hAnsi="Times New Roman" w:cs="Times New Roman"/>
          <w:sz w:val="24"/>
          <w:szCs w:val="24"/>
        </w:rPr>
        <w:t>Přístupové komunikační cesty v osadě musejí zůstat v celé svojí šíři vždy</w:t>
      </w:r>
      <w:r w:rsidR="0004317F" w:rsidRP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>volné, průchozí a průjezdné a řádně udržované tím, komu byla péče o ně</w:t>
      </w:r>
      <w:r w:rsidR="0004317F" w:rsidRPr="0004317F">
        <w:rPr>
          <w:rFonts w:ascii="Times New Roman" w:hAnsi="Times New Roman" w:cs="Times New Roman"/>
          <w:sz w:val="24"/>
          <w:szCs w:val="24"/>
        </w:rPr>
        <w:t xml:space="preserve"> </w:t>
      </w:r>
      <w:r w:rsidRPr="0004317F">
        <w:rPr>
          <w:rFonts w:ascii="Times New Roman" w:hAnsi="Times New Roman" w:cs="Times New Roman"/>
          <w:sz w:val="24"/>
          <w:szCs w:val="24"/>
        </w:rPr>
        <w:t>svěřena.</w:t>
      </w:r>
    </w:p>
    <w:p w14:paraId="15DE0CA4" w14:textId="77777777" w:rsidR="0031615F" w:rsidRDefault="0031615F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9AD0" w14:textId="220240C7" w:rsidR="0031615F" w:rsidRPr="0031615F" w:rsidRDefault="0031615F" w:rsidP="0031615F">
      <w:pPr>
        <w:pStyle w:val="Odstavecseseznamem"/>
        <w:numPr>
          <w:ilvl w:val="0"/>
          <w:numId w:val="3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15F">
        <w:rPr>
          <w:rFonts w:ascii="Times New Roman" w:hAnsi="Times New Roman" w:cs="Times New Roman"/>
          <w:b/>
          <w:bCs/>
          <w:sz w:val="24"/>
          <w:szCs w:val="24"/>
        </w:rPr>
        <w:t xml:space="preserve">Katastr     </w:t>
      </w:r>
    </w:p>
    <w:p w14:paraId="542BD7CA" w14:textId="47EF36B1" w:rsidR="0031615F" w:rsidRDefault="0031615F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E76FF48" w14:textId="77777777" w:rsidR="0031615F" w:rsidRDefault="0031615F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 digitalizaci katastrálních map, přichází další fáze, je to kontrola skutečnosti                     </w:t>
      </w:r>
    </w:p>
    <w:p w14:paraId="5AFE181B" w14:textId="77777777" w:rsidR="00D31101" w:rsidRDefault="0031615F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zapsaná v mapách, a porovnání s leteckými snímky, plus </w:t>
      </w:r>
      <w:r w:rsidR="00D31101">
        <w:rPr>
          <w:rFonts w:ascii="Times New Roman" w:hAnsi="Times New Roman" w:cs="Times New Roman"/>
          <w:sz w:val="24"/>
          <w:szCs w:val="24"/>
        </w:rPr>
        <w:t xml:space="preserve">dodatečné informace     </w:t>
      </w:r>
    </w:p>
    <w:p w14:paraId="36B1F774" w14:textId="10847358" w:rsidR="00D31101" w:rsidRDefault="00D31101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 parcelám a stavbám na nich umístěných. Všem, kterých se to týká, přejí pevné </w:t>
      </w:r>
    </w:p>
    <w:p w14:paraId="30AB789D" w14:textId="378BCDA1" w:rsidR="0031615F" w:rsidRDefault="00D31101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nervy, a úspěšné zdolání úředního šimla.</w:t>
      </w:r>
    </w:p>
    <w:p w14:paraId="3BA724D8" w14:textId="77777777" w:rsidR="00D31101" w:rsidRDefault="00D31101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B399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A48E3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1787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20AFF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8BF5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01934" w14:textId="77777777" w:rsidR="008767CC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8560F" w14:textId="77777777" w:rsidR="008767CC" w:rsidRPr="0031615F" w:rsidRDefault="008767CC" w:rsidP="003161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27CCA" w14:textId="0DC1EC0D" w:rsidR="00D9527A" w:rsidRDefault="00504DD4" w:rsidP="00504DD4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Parkování</w:t>
      </w:r>
    </w:p>
    <w:p w14:paraId="29D0C175" w14:textId="77777777" w:rsidR="00504DD4" w:rsidRDefault="00504DD4" w:rsidP="00504D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2169EF" w14:textId="77777777" w:rsidR="00504DD4" w:rsidRDefault="00504DD4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</w:rPr>
        <w:t xml:space="preserve">Stále ožehavé téma, a stále platí že se parkuje úsporně, tak aby i ostatní členové měli        </w:t>
      </w:r>
    </w:p>
    <w:p w14:paraId="3A6C50E4" w14:textId="654037DD" w:rsidR="009E11E5" w:rsidRDefault="00504DD4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možnost ustájit svého oře, není </w:t>
      </w:r>
      <w:r w:rsidR="009E11E5">
        <w:rPr>
          <w:rFonts w:ascii="Times New Roman" w:hAnsi="Times New Roman" w:cs="Times New Roman"/>
        </w:rPr>
        <w:t>možné,</w:t>
      </w:r>
      <w:r>
        <w:rPr>
          <w:rFonts w:ascii="Times New Roman" w:hAnsi="Times New Roman" w:cs="Times New Roman"/>
        </w:rPr>
        <w:t xml:space="preserve"> aby na </w:t>
      </w:r>
      <w:r w:rsidR="009E11E5">
        <w:rPr>
          <w:rFonts w:ascii="Times New Roman" w:hAnsi="Times New Roman" w:cs="Times New Roman"/>
        </w:rPr>
        <w:t>chatě</w:t>
      </w:r>
      <w:r>
        <w:rPr>
          <w:rFonts w:ascii="Times New Roman" w:hAnsi="Times New Roman" w:cs="Times New Roman"/>
        </w:rPr>
        <w:t xml:space="preserve"> byli tři lidi a </w:t>
      </w:r>
      <w:r w:rsidR="009E11E5">
        <w:rPr>
          <w:rFonts w:ascii="Times New Roman" w:hAnsi="Times New Roman" w:cs="Times New Roman"/>
        </w:rPr>
        <w:t>každý</w:t>
      </w:r>
      <w:r>
        <w:rPr>
          <w:rFonts w:ascii="Times New Roman" w:hAnsi="Times New Roman" w:cs="Times New Roman"/>
        </w:rPr>
        <w:t xml:space="preserve"> </w:t>
      </w:r>
      <w:r w:rsidR="009E11E5">
        <w:rPr>
          <w:rFonts w:ascii="Times New Roman" w:hAnsi="Times New Roman" w:cs="Times New Roman"/>
        </w:rPr>
        <w:t xml:space="preserve">přijel jiným       </w:t>
      </w:r>
    </w:p>
    <w:p w14:paraId="63B63FD5" w14:textId="77777777" w:rsidR="009E11E5" w:rsidRDefault="009E11E5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autem, totéž platí i pro návštěvy, pokud to situace dovolí, samozřejmě nic nebrání aby </w:t>
      </w:r>
    </w:p>
    <w:p w14:paraId="4097D622" w14:textId="77777777" w:rsidR="009E11E5" w:rsidRDefault="009E11E5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parkovaly v osadě, jinak bohužel musí nechat vůz před závorou, uvědomte </w:t>
      </w: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že je nás </w:t>
      </w:r>
    </w:p>
    <w:p w14:paraId="30FEC0D3" w14:textId="1A469B8A" w:rsidR="008767CC" w:rsidRDefault="009E11E5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hodně a kapacita na stání není veliká. Prostor na stání za </w:t>
      </w:r>
      <w:r w:rsidR="00443EC0">
        <w:rPr>
          <w:rFonts w:ascii="Times New Roman" w:hAnsi="Times New Roman" w:cs="Times New Roman"/>
        </w:rPr>
        <w:t>závorou – bylo</w:t>
      </w:r>
      <w:r>
        <w:rPr>
          <w:rFonts w:ascii="Times New Roman" w:hAnsi="Times New Roman" w:cs="Times New Roman"/>
        </w:rPr>
        <w:t xml:space="preserve"> </w:t>
      </w:r>
      <w:r w:rsidR="00443EC0">
        <w:rPr>
          <w:rFonts w:ascii="Times New Roman" w:hAnsi="Times New Roman" w:cs="Times New Roman"/>
        </w:rPr>
        <w:t>jasně, a</w:t>
      </w:r>
      <w:r>
        <w:rPr>
          <w:rFonts w:ascii="Times New Roman" w:hAnsi="Times New Roman" w:cs="Times New Roman"/>
        </w:rPr>
        <w:t xml:space="preserve"> několikrát </w:t>
      </w:r>
    </w:p>
    <w:p w14:paraId="06A0F75C" w14:textId="524F796B" w:rsidR="008767CC" w:rsidRDefault="008767CC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E11E5">
        <w:rPr>
          <w:rFonts w:ascii="Times New Roman" w:hAnsi="Times New Roman" w:cs="Times New Roman"/>
        </w:rPr>
        <w:t>zdůrazňováno</w:t>
      </w:r>
      <w:r>
        <w:rPr>
          <w:rFonts w:ascii="Times New Roman" w:hAnsi="Times New Roman" w:cs="Times New Roman"/>
        </w:rPr>
        <w:t xml:space="preserve">, zde se parkuje šikmo, tak aby se co nejlépe využilo </w:t>
      </w:r>
      <w:r w:rsidR="00443EC0">
        <w:rPr>
          <w:rFonts w:ascii="Times New Roman" w:hAnsi="Times New Roman" w:cs="Times New Roman"/>
        </w:rPr>
        <w:t xml:space="preserve">místo, </w:t>
      </w:r>
      <w:proofErr w:type="gramStart"/>
      <w:r w:rsidR="00443EC0"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co tam občas  </w:t>
      </w:r>
    </w:p>
    <w:p w14:paraId="346189F9" w14:textId="7900FF96" w:rsidR="009E11E5" w:rsidRDefault="008767CC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vídám je k pláči. </w:t>
      </w:r>
    </w:p>
    <w:p w14:paraId="1C65E39A" w14:textId="48BDCCAB" w:rsidR="00504DD4" w:rsidRPr="00504DD4" w:rsidRDefault="00504DD4" w:rsidP="00504DD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DC46E7E" w14:textId="3DBEBC61" w:rsidR="00FD1D2D" w:rsidRPr="00D51928" w:rsidRDefault="00FD1D2D" w:rsidP="00FC4E04">
      <w:pPr>
        <w:pStyle w:val="Odstavecseseznamem"/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32621FB5" w14:textId="42B1762B" w:rsidR="001F370E" w:rsidRPr="00E94007" w:rsidRDefault="001F370E" w:rsidP="00E9400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14:paraId="666BC05C" w14:textId="3188BD5B" w:rsidR="00EF2E1A" w:rsidRPr="004D19C7" w:rsidRDefault="00EF2E1A" w:rsidP="004D19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22C46" w14:textId="77777777" w:rsidR="00E775E7" w:rsidRDefault="00E775E7" w:rsidP="00E775E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E622681" w14:textId="77777777" w:rsidR="00BA1D60" w:rsidRDefault="00BA1D60" w:rsidP="00E775E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554D364" w14:textId="77777777" w:rsidR="00BA1D60" w:rsidRPr="00E775E7" w:rsidRDefault="00BA1D60" w:rsidP="00E775E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F283A8D" w14:textId="77777777" w:rsidR="00C1798C" w:rsidRDefault="00C1798C" w:rsidP="00C1798C">
      <w:pPr>
        <w:spacing w:after="120" w:line="240" w:lineRule="auto"/>
        <w:ind w:left="360"/>
        <w:rPr>
          <w:rFonts w:ascii="Times New Roman" w:hAnsi="Times New Roman" w:cs="Times New Roman"/>
          <w:b/>
          <w:bCs/>
        </w:rPr>
      </w:pPr>
    </w:p>
    <w:p w14:paraId="4EF16A07" w14:textId="2D942205" w:rsidR="00922BCE" w:rsidRPr="00A722BB" w:rsidRDefault="00FC5706" w:rsidP="00A722BB">
      <w:pPr>
        <w:spacing w:after="120" w:line="240" w:lineRule="auto"/>
        <w:rPr>
          <w:rFonts w:ascii="Times New Roman" w:hAnsi="Times New Roman" w:cs="Times New Roman"/>
        </w:rPr>
      </w:pPr>
      <w:r w:rsidRPr="00A722BB">
        <w:rPr>
          <w:rFonts w:ascii="Times New Roman" w:hAnsi="Times New Roman" w:cs="Times New Roman"/>
        </w:rPr>
        <w:t xml:space="preserve">         </w:t>
      </w:r>
    </w:p>
    <w:p w14:paraId="22A7A519" w14:textId="79E81FE8" w:rsidR="00B34179" w:rsidRDefault="00B34179" w:rsidP="00477D64">
      <w:pPr>
        <w:numPr>
          <w:ilvl w:val="0"/>
          <w:numId w:val="21"/>
        </w:numPr>
        <w:tabs>
          <w:tab w:val="num" w:pos="567"/>
        </w:tabs>
        <w:spacing w:before="480" w:after="240" w:line="240" w:lineRule="auto"/>
        <w:ind w:left="567" w:hanging="567"/>
        <w:rPr>
          <w:rStyle w:val="clatext1"/>
          <w:rFonts w:ascii="Times New Roman" w:hAnsi="Times New Roman"/>
          <w:b/>
          <w:sz w:val="24"/>
        </w:rPr>
      </w:pPr>
      <w:r w:rsidRPr="00477D64">
        <w:rPr>
          <w:rStyle w:val="clatext1"/>
          <w:rFonts w:ascii="Times New Roman" w:hAnsi="Times New Roman"/>
          <w:b/>
          <w:sz w:val="24"/>
        </w:rPr>
        <w:t>Diskuse</w:t>
      </w:r>
    </w:p>
    <w:p w14:paraId="43664995" w14:textId="77777777" w:rsidR="006E7229" w:rsidRDefault="006E7229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4CFBFF9D" w14:textId="77777777" w:rsidR="00C16A86" w:rsidRDefault="00C16A86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54EC3958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6B14C1EA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7E1F75E2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78B74138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2EACE00E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0E47440A" w14:textId="77777777" w:rsidR="00BA1D60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1D04AB8A" w14:textId="77777777" w:rsidR="00BA1D60" w:rsidRPr="00477D64" w:rsidRDefault="00BA1D60" w:rsidP="00922BCE">
      <w:pPr>
        <w:spacing w:before="480" w:after="240" w:line="240" w:lineRule="auto"/>
        <w:rPr>
          <w:rStyle w:val="clatext1"/>
          <w:rFonts w:ascii="Times New Roman" w:hAnsi="Times New Roman"/>
          <w:b/>
          <w:sz w:val="24"/>
        </w:rPr>
      </w:pPr>
    </w:p>
    <w:p w14:paraId="712EDA33" w14:textId="16098810" w:rsidR="006A7CFF" w:rsidRDefault="006A7CFF" w:rsidP="00EB204A">
      <w:pPr>
        <w:numPr>
          <w:ilvl w:val="0"/>
          <w:numId w:val="21"/>
        </w:numPr>
        <w:tabs>
          <w:tab w:val="num" w:pos="1275"/>
        </w:tabs>
        <w:spacing w:before="480" w:after="240" w:line="240" w:lineRule="auto"/>
        <w:ind w:left="1275" w:hanging="567"/>
        <w:rPr>
          <w:rStyle w:val="clatext1"/>
          <w:rFonts w:ascii="Times New Roman" w:hAnsi="Times New Roman"/>
          <w:b/>
          <w:sz w:val="32"/>
          <w:szCs w:val="32"/>
        </w:rPr>
      </w:pPr>
      <w:r w:rsidRPr="000C694B">
        <w:rPr>
          <w:rStyle w:val="clatext1"/>
          <w:rFonts w:ascii="Times New Roman" w:hAnsi="Times New Roman"/>
          <w:b/>
          <w:sz w:val="32"/>
          <w:szCs w:val="32"/>
        </w:rPr>
        <w:lastRenderedPageBreak/>
        <w:t>Usnesení členské schůze ZO ČZS nad řekou Heroltice</w:t>
      </w:r>
      <w:r w:rsidR="009E1D7E" w:rsidRPr="009E1D7E">
        <w:rPr>
          <w:rStyle w:val="clatext1"/>
          <w:rFonts w:ascii="Times New Roman" w:hAnsi="Times New Roman"/>
          <w:b/>
          <w:sz w:val="32"/>
          <w:szCs w:val="32"/>
        </w:rPr>
        <w:t xml:space="preserve"> ze dne</w:t>
      </w:r>
      <w:r w:rsidR="009E1D7E">
        <w:rPr>
          <w:rStyle w:val="clatext1"/>
          <w:rFonts w:ascii="Times New Roman" w:hAnsi="Times New Roman"/>
          <w:b/>
          <w:sz w:val="32"/>
          <w:szCs w:val="32"/>
        </w:rPr>
        <w:t xml:space="preserve"> </w:t>
      </w:r>
      <w:r w:rsidR="006E7229">
        <w:rPr>
          <w:rStyle w:val="clatext1"/>
          <w:rFonts w:ascii="Times New Roman" w:hAnsi="Times New Roman"/>
          <w:b/>
          <w:sz w:val="32"/>
          <w:szCs w:val="32"/>
        </w:rPr>
        <w:t>1</w:t>
      </w:r>
      <w:r w:rsidR="009E1D7E" w:rsidRPr="009E1D7E">
        <w:rPr>
          <w:rStyle w:val="clatext1"/>
          <w:rFonts w:ascii="Times New Roman" w:hAnsi="Times New Roman"/>
          <w:b/>
          <w:sz w:val="32"/>
          <w:szCs w:val="32"/>
        </w:rPr>
        <w:t>.</w:t>
      </w:r>
      <w:r w:rsidR="006E7229">
        <w:rPr>
          <w:rStyle w:val="clatext1"/>
          <w:rFonts w:ascii="Times New Roman" w:hAnsi="Times New Roman"/>
          <w:b/>
          <w:sz w:val="32"/>
          <w:szCs w:val="32"/>
        </w:rPr>
        <w:t>7</w:t>
      </w:r>
      <w:r w:rsidR="009E1D7E" w:rsidRPr="009E1D7E">
        <w:rPr>
          <w:rStyle w:val="clatext1"/>
          <w:rFonts w:ascii="Times New Roman" w:hAnsi="Times New Roman"/>
          <w:b/>
          <w:sz w:val="32"/>
          <w:szCs w:val="32"/>
        </w:rPr>
        <w:t>.202</w:t>
      </w:r>
      <w:r w:rsidR="006E7229">
        <w:rPr>
          <w:rStyle w:val="clatext1"/>
          <w:rFonts w:ascii="Times New Roman" w:hAnsi="Times New Roman"/>
          <w:b/>
          <w:sz w:val="32"/>
          <w:szCs w:val="32"/>
        </w:rPr>
        <w:t>3</w:t>
      </w:r>
    </w:p>
    <w:p w14:paraId="4FE5203F" w14:textId="77777777" w:rsidR="009E1D7E" w:rsidRPr="009E1D7E" w:rsidRDefault="009E1D7E" w:rsidP="009E1D7E">
      <w:pPr>
        <w:spacing w:before="480" w:after="240" w:line="240" w:lineRule="auto"/>
        <w:ind w:left="1275"/>
        <w:rPr>
          <w:rStyle w:val="clatext1"/>
          <w:rFonts w:ascii="Times New Roman" w:hAnsi="Times New Roman"/>
          <w:b/>
          <w:sz w:val="32"/>
          <w:szCs w:val="32"/>
        </w:rPr>
      </w:pPr>
    </w:p>
    <w:p w14:paraId="335A5AEF" w14:textId="652FB11B" w:rsidR="00477D64" w:rsidRPr="009E1D7E" w:rsidRDefault="00477D64" w:rsidP="00D93002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rPr>
          <w:rFonts w:ascii="Times New Roman" w:hAnsi="Times New Roman" w:cs="Times New Roman"/>
          <w:b/>
          <w:bCs/>
        </w:rPr>
      </w:pPr>
      <w:r w:rsidRPr="009E1D7E">
        <w:rPr>
          <w:rFonts w:ascii="Times New Roman" w:hAnsi="Times New Roman" w:cs="Times New Roman"/>
          <w:b/>
          <w:bCs/>
        </w:rPr>
        <w:t xml:space="preserve">Přítomnost na dnešní </w:t>
      </w:r>
      <w:r w:rsidR="000C694B" w:rsidRPr="009E1D7E">
        <w:rPr>
          <w:rFonts w:ascii="Times New Roman" w:hAnsi="Times New Roman" w:cs="Times New Roman"/>
          <w:b/>
          <w:bCs/>
        </w:rPr>
        <w:t>schůzi</w:t>
      </w:r>
      <w:r w:rsidRPr="009E1D7E">
        <w:rPr>
          <w:rFonts w:ascii="Times New Roman" w:hAnsi="Times New Roman" w:cs="Times New Roman"/>
          <w:b/>
          <w:bCs/>
        </w:rPr>
        <w:t>:</w:t>
      </w:r>
    </w:p>
    <w:p w14:paraId="709CD866" w14:textId="49C92EB6" w:rsidR="00477D64" w:rsidRPr="009E1D7E" w:rsidRDefault="00B34179" w:rsidP="00D93002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rPr>
          <w:rFonts w:ascii="Times New Roman" w:hAnsi="Times New Roman" w:cs="Times New Roman"/>
          <w:b/>
          <w:bCs/>
        </w:rPr>
      </w:pPr>
      <w:r w:rsidRPr="009E1D7E">
        <w:rPr>
          <w:rFonts w:ascii="Times New Roman" w:hAnsi="Times New Roman" w:cs="Times New Roman"/>
          <w:b/>
          <w:bCs/>
        </w:rPr>
        <w:t>Přítomno:</w:t>
      </w:r>
      <w:r w:rsidR="00477D64" w:rsidRPr="009E1D7E">
        <w:rPr>
          <w:rFonts w:ascii="Times New Roman" w:hAnsi="Times New Roman" w:cs="Times New Roman"/>
          <w:b/>
          <w:bCs/>
        </w:rPr>
        <w:tab/>
      </w:r>
      <w:r w:rsidR="00C64418">
        <w:rPr>
          <w:rFonts w:ascii="Times New Roman" w:hAnsi="Times New Roman" w:cs="Times New Roman"/>
          <w:b/>
          <w:bCs/>
        </w:rPr>
        <w:t xml:space="preserve">  </w:t>
      </w:r>
      <w:r w:rsidR="00922BCE" w:rsidRPr="009E1D7E">
        <w:rPr>
          <w:rFonts w:ascii="Times New Roman" w:hAnsi="Times New Roman" w:cs="Times New Roman"/>
          <w:b/>
          <w:bCs/>
        </w:rPr>
        <w:t xml:space="preserve"> </w:t>
      </w:r>
      <w:r w:rsidR="006E7229">
        <w:rPr>
          <w:rFonts w:ascii="Times New Roman" w:hAnsi="Times New Roman" w:cs="Times New Roman"/>
          <w:b/>
          <w:bCs/>
        </w:rPr>
        <w:t xml:space="preserve">   </w:t>
      </w:r>
      <w:r w:rsidR="00922BCE" w:rsidRPr="009E1D7E">
        <w:rPr>
          <w:rFonts w:ascii="Times New Roman" w:hAnsi="Times New Roman" w:cs="Times New Roman"/>
          <w:b/>
          <w:bCs/>
        </w:rPr>
        <w:t xml:space="preserve"> </w:t>
      </w:r>
      <w:r w:rsidR="00BA1D60">
        <w:rPr>
          <w:rFonts w:ascii="Times New Roman" w:hAnsi="Times New Roman" w:cs="Times New Roman"/>
          <w:b/>
          <w:bCs/>
        </w:rPr>
        <w:t>22</w:t>
      </w:r>
      <w:r w:rsidR="00922BCE" w:rsidRPr="009E1D7E">
        <w:rPr>
          <w:rFonts w:ascii="Times New Roman" w:hAnsi="Times New Roman" w:cs="Times New Roman"/>
          <w:b/>
          <w:bCs/>
        </w:rPr>
        <w:t xml:space="preserve"> </w:t>
      </w:r>
      <w:r w:rsidR="006E7229">
        <w:rPr>
          <w:rFonts w:ascii="Times New Roman" w:hAnsi="Times New Roman" w:cs="Times New Roman"/>
          <w:b/>
          <w:bCs/>
        </w:rPr>
        <w:t xml:space="preserve">    </w:t>
      </w:r>
      <w:r w:rsidR="00477D64" w:rsidRPr="009E1D7E">
        <w:rPr>
          <w:rFonts w:ascii="Times New Roman" w:hAnsi="Times New Roman" w:cs="Times New Roman"/>
          <w:b/>
          <w:bCs/>
        </w:rPr>
        <w:t>č</w:t>
      </w:r>
      <w:r w:rsidRPr="009E1D7E">
        <w:rPr>
          <w:rFonts w:ascii="Times New Roman" w:hAnsi="Times New Roman" w:cs="Times New Roman"/>
          <w:b/>
          <w:bCs/>
        </w:rPr>
        <w:t>lenů</w:t>
      </w:r>
    </w:p>
    <w:p w14:paraId="5D457CC7" w14:textId="7DBFA851" w:rsidR="00477D64" w:rsidRPr="009E1D7E" w:rsidRDefault="00477D64" w:rsidP="00D93002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rPr>
          <w:rFonts w:ascii="Times New Roman" w:hAnsi="Times New Roman" w:cs="Times New Roman"/>
          <w:b/>
          <w:bCs/>
        </w:rPr>
      </w:pPr>
      <w:r w:rsidRPr="009E1D7E">
        <w:rPr>
          <w:rFonts w:ascii="Times New Roman" w:hAnsi="Times New Roman" w:cs="Times New Roman"/>
          <w:b/>
          <w:bCs/>
        </w:rPr>
        <w:t>O</w:t>
      </w:r>
      <w:r w:rsidR="00B34179" w:rsidRPr="009E1D7E">
        <w:rPr>
          <w:rFonts w:ascii="Times New Roman" w:hAnsi="Times New Roman" w:cs="Times New Roman"/>
          <w:b/>
          <w:bCs/>
        </w:rPr>
        <w:t>mluveno</w:t>
      </w:r>
      <w:r w:rsidRPr="009E1D7E">
        <w:rPr>
          <w:rFonts w:ascii="Times New Roman" w:hAnsi="Times New Roman" w:cs="Times New Roman"/>
          <w:b/>
          <w:bCs/>
        </w:rPr>
        <w:tab/>
      </w:r>
      <w:r w:rsidR="00922BCE" w:rsidRPr="009E1D7E">
        <w:rPr>
          <w:rFonts w:ascii="Times New Roman" w:hAnsi="Times New Roman" w:cs="Times New Roman"/>
          <w:b/>
          <w:bCs/>
        </w:rPr>
        <w:t xml:space="preserve">  </w:t>
      </w:r>
      <w:r w:rsidR="00C64418">
        <w:rPr>
          <w:rFonts w:ascii="Times New Roman" w:hAnsi="Times New Roman" w:cs="Times New Roman"/>
          <w:b/>
          <w:bCs/>
        </w:rPr>
        <w:t xml:space="preserve"> </w:t>
      </w:r>
      <w:r w:rsidR="00922BCE" w:rsidRPr="009E1D7E">
        <w:rPr>
          <w:rFonts w:ascii="Times New Roman" w:hAnsi="Times New Roman" w:cs="Times New Roman"/>
          <w:b/>
          <w:bCs/>
        </w:rPr>
        <w:t xml:space="preserve">   </w:t>
      </w:r>
      <w:r w:rsidR="006E7229">
        <w:rPr>
          <w:rFonts w:ascii="Times New Roman" w:hAnsi="Times New Roman" w:cs="Times New Roman"/>
          <w:b/>
          <w:bCs/>
        </w:rPr>
        <w:t xml:space="preserve"> </w:t>
      </w:r>
      <w:r w:rsidR="00922BCE" w:rsidRPr="009E1D7E">
        <w:rPr>
          <w:rFonts w:ascii="Times New Roman" w:hAnsi="Times New Roman" w:cs="Times New Roman"/>
          <w:b/>
          <w:bCs/>
        </w:rPr>
        <w:t xml:space="preserve"> </w:t>
      </w:r>
      <w:r w:rsidR="006E7229">
        <w:rPr>
          <w:rFonts w:ascii="Times New Roman" w:hAnsi="Times New Roman" w:cs="Times New Roman"/>
          <w:b/>
          <w:bCs/>
        </w:rPr>
        <w:t xml:space="preserve"> </w:t>
      </w:r>
      <w:r w:rsidR="00BA1D60">
        <w:rPr>
          <w:rFonts w:ascii="Times New Roman" w:hAnsi="Times New Roman" w:cs="Times New Roman"/>
          <w:b/>
          <w:bCs/>
        </w:rPr>
        <w:t>8</w:t>
      </w:r>
      <w:r w:rsidR="006E7229">
        <w:rPr>
          <w:rFonts w:ascii="Times New Roman" w:hAnsi="Times New Roman" w:cs="Times New Roman"/>
          <w:b/>
          <w:bCs/>
        </w:rPr>
        <w:t xml:space="preserve">   </w:t>
      </w:r>
      <w:r w:rsidR="00BA1D60">
        <w:rPr>
          <w:rFonts w:ascii="Times New Roman" w:hAnsi="Times New Roman" w:cs="Times New Roman"/>
          <w:b/>
          <w:bCs/>
        </w:rPr>
        <w:t xml:space="preserve">  </w:t>
      </w:r>
      <w:r w:rsidR="00B34179" w:rsidRPr="009E1D7E">
        <w:rPr>
          <w:rFonts w:ascii="Times New Roman" w:hAnsi="Times New Roman" w:cs="Times New Roman"/>
          <w:b/>
          <w:bCs/>
        </w:rPr>
        <w:t>členů</w:t>
      </w:r>
    </w:p>
    <w:p w14:paraId="51FD1A45" w14:textId="493E50FF" w:rsidR="00477D64" w:rsidRPr="009E1D7E" w:rsidRDefault="00477D64" w:rsidP="00D93002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rPr>
          <w:rFonts w:ascii="Times New Roman" w:hAnsi="Times New Roman" w:cs="Times New Roman"/>
          <w:b/>
          <w:bCs/>
        </w:rPr>
      </w:pPr>
      <w:r w:rsidRPr="009E1D7E">
        <w:rPr>
          <w:rFonts w:ascii="Times New Roman" w:hAnsi="Times New Roman" w:cs="Times New Roman"/>
          <w:b/>
          <w:bCs/>
        </w:rPr>
        <w:t>N</w:t>
      </w:r>
      <w:r w:rsidR="00B34179" w:rsidRPr="009E1D7E">
        <w:rPr>
          <w:rFonts w:ascii="Times New Roman" w:hAnsi="Times New Roman" w:cs="Times New Roman"/>
          <w:b/>
          <w:bCs/>
        </w:rPr>
        <w:t>eomluveno</w:t>
      </w:r>
      <w:r w:rsidRPr="009E1D7E">
        <w:rPr>
          <w:rFonts w:ascii="Times New Roman" w:hAnsi="Times New Roman" w:cs="Times New Roman"/>
          <w:b/>
          <w:bCs/>
        </w:rPr>
        <w:tab/>
      </w:r>
      <w:r w:rsidR="00922BCE" w:rsidRPr="009E1D7E">
        <w:rPr>
          <w:rFonts w:ascii="Times New Roman" w:hAnsi="Times New Roman" w:cs="Times New Roman"/>
          <w:b/>
          <w:bCs/>
        </w:rPr>
        <w:t xml:space="preserve">      </w:t>
      </w:r>
      <w:r w:rsidR="00C64418">
        <w:rPr>
          <w:rFonts w:ascii="Times New Roman" w:hAnsi="Times New Roman" w:cs="Times New Roman"/>
          <w:b/>
          <w:bCs/>
        </w:rPr>
        <w:t xml:space="preserve"> </w:t>
      </w:r>
      <w:r w:rsidR="006E7229">
        <w:rPr>
          <w:rFonts w:ascii="Times New Roman" w:hAnsi="Times New Roman" w:cs="Times New Roman"/>
          <w:b/>
          <w:bCs/>
        </w:rPr>
        <w:t xml:space="preserve">  </w:t>
      </w:r>
      <w:r w:rsidR="00BA1D60">
        <w:rPr>
          <w:rFonts w:ascii="Times New Roman" w:hAnsi="Times New Roman" w:cs="Times New Roman"/>
          <w:b/>
          <w:bCs/>
        </w:rPr>
        <w:t>8</w:t>
      </w:r>
      <w:r w:rsidR="006E7229">
        <w:rPr>
          <w:rFonts w:ascii="Times New Roman" w:hAnsi="Times New Roman" w:cs="Times New Roman"/>
          <w:b/>
          <w:bCs/>
        </w:rPr>
        <w:t xml:space="preserve">  </w:t>
      </w:r>
      <w:r w:rsidR="00BA1D60">
        <w:rPr>
          <w:rFonts w:ascii="Times New Roman" w:hAnsi="Times New Roman" w:cs="Times New Roman"/>
          <w:b/>
          <w:bCs/>
        </w:rPr>
        <w:t xml:space="preserve">   </w:t>
      </w:r>
      <w:r w:rsidR="00B34179" w:rsidRPr="009E1D7E">
        <w:rPr>
          <w:rFonts w:ascii="Times New Roman" w:hAnsi="Times New Roman" w:cs="Times New Roman"/>
          <w:b/>
          <w:bCs/>
        </w:rPr>
        <w:t>členů</w:t>
      </w:r>
      <w:r w:rsidR="00C37B54" w:rsidRPr="009E1D7E">
        <w:rPr>
          <w:rFonts w:ascii="Times New Roman" w:hAnsi="Times New Roman" w:cs="Times New Roman"/>
          <w:b/>
          <w:bCs/>
        </w:rPr>
        <w:t>,</w:t>
      </w:r>
    </w:p>
    <w:p w14:paraId="2D75BBFB" w14:textId="08B7F891" w:rsidR="00B34179" w:rsidRPr="009E1D7E" w:rsidRDefault="00477D64" w:rsidP="00D93002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rPr>
          <w:rFonts w:ascii="Times New Roman" w:hAnsi="Times New Roman" w:cs="Times New Roman"/>
          <w:b/>
          <w:bCs/>
        </w:rPr>
      </w:pPr>
      <w:r w:rsidRPr="009E1D7E">
        <w:rPr>
          <w:rFonts w:ascii="Times New Roman" w:hAnsi="Times New Roman" w:cs="Times New Roman"/>
          <w:b/>
          <w:bCs/>
        </w:rPr>
        <w:t>Přítomno n</w:t>
      </w:r>
      <w:r w:rsidR="00C37B54" w:rsidRPr="009E1D7E">
        <w:rPr>
          <w:rFonts w:ascii="Times New Roman" w:hAnsi="Times New Roman" w:cs="Times New Roman"/>
          <w:b/>
          <w:bCs/>
        </w:rPr>
        <w:t>ečlenů</w:t>
      </w:r>
      <w:r w:rsidR="00922BCE" w:rsidRPr="009E1D7E">
        <w:rPr>
          <w:rFonts w:ascii="Times New Roman" w:hAnsi="Times New Roman" w:cs="Times New Roman"/>
          <w:b/>
          <w:bCs/>
        </w:rPr>
        <w:t xml:space="preserve">   </w:t>
      </w:r>
      <w:r w:rsidRPr="009E1D7E">
        <w:rPr>
          <w:rFonts w:ascii="Times New Roman" w:hAnsi="Times New Roman" w:cs="Times New Roman"/>
          <w:b/>
          <w:bCs/>
        </w:rPr>
        <w:tab/>
      </w:r>
      <w:r w:rsidR="00922BCE" w:rsidRPr="009E1D7E">
        <w:rPr>
          <w:rFonts w:ascii="Times New Roman" w:hAnsi="Times New Roman" w:cs="Times New Roman"/>
          <w:b/>
          <w:bCs/>
        </w:rPr>
        <w:t xml:space="preserve">    </w:t>
      </w:r>
    </w:p>
    <w:p w14:paraId="18B963ED" w14:textId="77777777" w:rsidR="00B34179" w:rsidRPr="00477D64" w:rsidRDefault="00B34179" w:rsidP="00477D64">
      <w:pPr>
        <w:pStyle w:val="Odstavecseseznamem"/>
        <w:numPr>
          <w:ilvl w:val="0"/>
          <w:numId w:val="24"/>
        </w:numPr>
        <w:tabs>
          <w:tab w:val="left" w:pos="1276"/>
        </w:tabs>
        <w:spacing w:after="0" w:line="240" w:lineRule="auto"/>
        <w:ind w:left="127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7D64">
        <w:rPr>
          <w:rFonts w:ascii="Times New Roman" w:hAnsi="Times New Roman" w:cs="Times New Roman"/>
          <w:sz w:val="24"/>
          <w:szCs w:val="24"/>
        </w:rPr>
        <w:t>Členská schůze bere na vědomí a schvaluje tyto materiály:</w:t>
      </w:r>
    </w:p>
    <w:p w14:paraId="4C7E80A5" w14:textId="10B78BE7" w:rsidR="00B34179" w:rsidRPr="00363D08" w:rsidRDefault="00B34179" w:rsidP="00477D64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Zprávu o činnosti za rok 20</w:t>
      </w:r>
      <w:r w:rsidR="00C8031F" w:rsidRPr="00363D08">
        <w:rPr>
          <w:rFonts w:ascii="Times New Roman" w:hAnsi="Times New Roman" w:cs="Times New Roman"/>
          <w:sz w:val="24"/>
          <w:szCs w:val="24"/>
        </w:rPr>
        <w:t>2</w:t>
      </w:r>
      <w:r w:rsidR="006E7229">
        <w:rPr>
          <w:rFonts w:ascii="Times New Roman" w:hAnsi="Times New Roman" w:cs="Times New Roman"/>
          <w:sz w:val="24"/>
          <w:szCs w:val="24"/>
        </w:rPr>
        <w:t>2</w:t>
      </w:r>
    </w:p>
    <w:p w14:paraId="2C1A240B" w14:textId="342C0CA1" w:rsidR="00B34179" w:rsidRPr="00363D08" w:rsidRDefault="00B34179" w:rsidP="00477D64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Hospodaření ZO ČZS v r. 20</w:t>
      </w:r>
      <w:r w:rsidR="00C8031F" w:rsidRPr="00363D08">
        <w:rPr>
          <w:rFonts w:ascii="Times New Roman" w:hAnsi="Times New Roman" w:cs="Times New Roman"/>
          <w:sz w:val="24"/>
          <w:szCs w:val="24"/>
        </w:rPr>
        <w:t>2</w:t>
      </w:r>
      <w:r w:rsidR="006E7229">
        <w:rPr>
          <w:rFonts w:ascii="Times New Roman" w:hAnsi="Times New Roman" w:cs="Times New Roman"/>
          <w:sz w:val="24"/>
          <w:szCs w:val="24"/>
        </w:rPr>
        <w:t>2</w:t>
      </w:r>
    </w:p>
    <w:p w14:paraId="550271E3" w14:textId="2925EB84" w:rsidR="00363D08" w:rsidRPr="00363D08" w:rsidRDefault="00B34179" w:rsidP="00477D64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Zprávu revizní komise za rok 20</w:t>
      </w:r>
      <w:r w:rsidR="00363D08" w:rsidRPr="00363D08">
        <w:rPr>
          <w:rFonts w:ascii="Times New Roman" w:hAnsi="Times New Roman" w:cs="Times New Roman"/>
          <w:sz w:val="24"/>
          <w:szCs w:val="24"/>
        </w:rPr>
        <w:t>2</w:t>
      </w:r>
      <w:r w:rsidR="006E7229">
        <w:rPr>
          <w:rFonts w:ascii="Times New Roman" w:hAnsi="Times New Roman" w:cs="Times New Roman"/>
          <w:sz w:val="24"/>
          <w:szCs w:val="24"/>
        </w:rPr>
        <w:t>2</w:t>
      </w:r>
    </w:p>
    <w:p w14:paraId="01E57545" w14:textId="6FFF5F9D" w:rsidR="00B34179" w:rsidRPr="00363D08" w:rsidRDefault="00363D08" w:rsidP="00477D64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O</w:t>
      </w:r>
      <w:r w:rsidR="00B34179" w:rsidRPr="00363D08">
        <w:rPr>
          <w:rFonts w:ascii="Times New Roman" w:hAnsi="Times New Roman" w:cs="Times New Roman"/>
          <w:sz w:val="24"/>
          <w:szCs w:val="24"/>
        </w:rPr>
        <w:t xml:space="preserve">dsouhlasení odměn </w:t>
      </w:r>
      <w:r w:rsidRPr="00363D08">
        <w:rPr>
          <w:rFonts w:ascii="Times New Roman" w:hAnsi="Times New Roman" w:cs="Times New Roman"/>
          <w:sz w:val="24"/>
          <w:szCs w:val="24"/>
        </w:rPr>
        <w:t>za rok 202</w:t>
      </w:r>
      <w:r w:rsidR="006E7229">
        <w:rPr>
          <w:rFonts w:ascii="Times New Roman" w:hAnsi="Times New Roman" w:cs="Times New Roman"/>
          <w:sz w:val="24"/>
          <w:szCs w:val="24"/>
        </w:rPr>
        <w:t>2</w:t>
      </w:r>
      <w:r w:rsidRPr="00363D08">
        <w:rPr>
          <w:rFonts w:ascii="Times New Roman" w:hAnsi="Times New Roman" w:cs="Times New Roman"/>
          <w:sz w:val="24"/>
          <w:szCs w:val="24"/>
        </w:rPr>
        <w:t xml:space="preserve"> </w:t>
      </w:r>
      <w:r w:rsidR="00B34179" w:rsidRPr="00363D08">
        <w:rPr>
          <w:rFonts w:ascii="Times New Roman" w:hAnsi="Times New Roman" w:cs="Times New Roman"/>
          <w:sz w:val="24"/>
          <w:szCs w:val="24"/>
        </w:rPr>
        <w:t>a to:</w:t>
      </w:r>
    </w:p>
    <w:p w14:paraId="5AD07F2D" w14:textId="70A4BF40" w:rsidR="00B34179" w:rsidRPr="00363D08" w:rsidRDefault="00C8031F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Michal Klimeš</w:t>
      </w:r>
      <w:r w:rsidR="00363D08" w:rsidRPr="00363D08">
        <w:rPr>
          <w:rFonts w:ascii="Times New Roman" w:hAnsi="Times New Roman" w:cs="Times New Roman"/>
          <w:sz w:val="24"/>
          <w:szCs w:val="24"/>
        </w:rPr>
        <w:t xml:space="preserve"> – ú</w:t>
      </w:r>
      <w:r w:rsidR="00B34179" w:rsidRPr="00363D08">
        <w:rPr>
          <w:rFonts w:ascii="Times New Roman" w:hAnsi="Times New Roman" w:cs="Times New Roman"/>
          <w:sz w:val="24"/>
          <w:szCs w:val="24"/>
        </w:rPr>
        <w:t>držba vodovod</w:t>
      </w:r>
      <w:r w:rsidR="00363D08" w:rsidRPr="00363D08">
        <w:rPr>
          <w:rFonts w:ascii="Times New Roman" w:hAnsi="Times New Roman" w:cs="Times New Roman"/>
          <w:sz w:val="24"/>
          <w:szCs w:val="24"/>
        </w:rPr>
        <w:tab/>
      </w:r>
      <w:r w:rsidR="00363D08" w:rsidRPr="00363D08">
        <w:rPr>
          <w:rFonts w:ascii="Times New Roman" w:hAnsi="Times New Roman" w:cs="Times New Roman"/>
          <w:sz w:val="24"/>
          <w:szCs w:val="24"/>
        </w:rPr>
        <w:tab/>
      </w:r>
      <w:r w:rsidR="00363D08" w:rsidRPr="00363D08">
        <w:rPr>
          <w:rFonts w:ascii="Times New Roman" w:hAnsi="Times New Roman" w:cs="Times New Roman"/>
          <w:sz w:val="24"/>
          <w:szCs w:val="24"/>
        </w:rPr>
        <w:tab/>
      </w:r>
      <w:r w:rsidR="00B34179" w:rsidRPr="00363D08">
        <w:rPr>
          <w:rFonts w:ascii="Times New Roman" w:hAnsi="Times New Roman" w:cs="Times New Roman"/>
          <w:sz w:val="24"/>
          <w:szCs w:val="24"/>
        </w:rPr>
        <w:t>3000,- Kč/rok</w:t>
      </w:r>
    </w:p>
    <w:p w14:paraId="1D398665" w14:textId="10365388" w:rsidR="000A197E" w:rsidRPr="00363D08" w:rsidRDefault="000A197E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Roman Vavřínek – voda, údržba a péče o osadu</w:t>
      </w:r>
      <w:r w:rsidR="00363D08" w:rsidRPr="00363D08">
        <w:rPr>
          <w:rFonts w:ascii="Times New Roman" w:hAnsi="Times New Roman" w:cs="Times New Roman"/>
          <w:sz w:val="24"/>
          <w:szCs w:val="24"/>
        </w:rPr>
        <w:tab/>
      </w:r>
      <w:r w:rsidR="006E7229">
        <w:rPr>
          <w:rFonts w:ascii="Times New Roman" w:hAnsi="Times New Roman" w:cs="Times New Roman"/>
          <w:sz w:val="24"/>
          <w:szCs w:val="24"/>
        </w:rPr>
        <w:t>15</w:t>
      </w:r>
      <w:r w:rsidRPr="00363D08">
        <w:rPr>
          <w:rFonts w:ascii="Times New Roman" w:hAnsi="Times New Roman" w:cs="Times New Roman"/>
          <w:sz w:val="24"/>
          <w:szCs w:val="24"/>
        </w:rPr>
        <w:t>00,-</w:t>
      </w:r>
      <w:r w:rsidR="00363D08" w:rsidRPr="00363D08">
        <w:rPr>
          <w:rFonts w:ascii="Times New Roman" w:hAnsi="Times New Roman" w:cs="Times New Roman"/>
          <w:sz w:val="24"/>
          <w:szCs w:val="24"/>
        </w:rPr>
        <w:t xml:space="preserve"> </w:t>
      </w:r>
      <w:r w:rsidRPr="00363D08">
        <w:rPr>
          <w:rFonts w:ascii="Times New Roman" w:hAnsi="Times New Roman" w:cs="Times New Roman"/>
          <w:sz w:val="24"/>
          <w:szCs w:val="24"/>
        </w:rPr>
        <w:t>Kč</w:t>
      </w:r>
    </w:p>
    <w:p w14:paraId="0BABDA83" w14:textId="273763B7" w:rsidR="00B34179" w:rsidRPr="00363D08" w:rsidRDefault="006E7229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Aleš Srstka     </w:t>
      </w:r>
      <w:r w:rsidR="00363D08" w:rsidRPr="00363D08">
        <w:rPr>
          <w:rFonts w:ascii="Times New Roman" w:hAnsi="Times New Roman" w:cs="Times New Roman"/>
          <w:sz w:val="24"/>
          <w:szCs w:val="24"/>
        </w:rPr>
        <w:t xml:space="preserve"> – s</w:t>
      </w:r>
      <w:r w:rsidR="00B34179" w:rsidRPr="00363D08">
        <w:rPr>
          <w:rFonts w:ascii="Times New Roman" w:hAnsi="Times New Roman" w:cs="Times New Roman"/>
          <w:sz w:val="24"/>
          <w:szCs w:val="24"/>
        </w:rPr>
        <w:t xml:space="preserve">ekání pozemku </w:t>
      </w:r>
      <w:r w:rsidR="00363D08">
        <w:rPr>
          <w:rFonts w:ascii="Times New Roman" w:hAnsi="Times New Roman" w:cs="Times New Roman"/>
          <w:sz w:val="24"/>
          <w:szCs w:val="24"/>
        </w:rPr>
        <w:t>u</w:t>
      </w:r>
      <w:r w:rsidR="00B34179" w:rsidRPr="00363D08">
        <w:rPr>
          <w:rFonts w:ascii="Times New Roman" w:hAnsi="Times New Roman" w:cs="Times New Roman"/>
          <w:sz w:val="24"/>
          <w:szCs w:val="24"/>
        </w:rPr>
        <w:t xml:space="preserve"> parkoviště</w:t>
      </w:r>
      <w:r w:rsidR="00363D08" w:rsidRPr="00363D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C64418">
        <w:rPr>
          <w:rFonts w:ascii="Times New Roman" w:hAnsi="Times New Roman" w:cs="Times New Roman"/>
          <w:sz w:val="24"/>
          <w:szCs w:val="24"/>
        </w:rPr>
        <w:t>000</w:t>
      </w:r>
      <w:r w:rsidR="00363D08">
        <w:rPr>
          <w:rFonts w:ascii="Times New Roman" w:hAnsi="Times New Roman" w:cs="Times New Roman"/>
          <w:sz w:val="24"/>
          <w:szCs w:val="24"/>
        </w:rPr>
        <w:t>,- K</w:t>
      </w:r>
      <w:r w:rsidR="00B34179" w:rsidRPr="00363D08">
        <w:rPr>
          <w:rFonts w:ascii="Times New Roman" w:hAnsi="Times New Roman" w:cs="Times New Roman"/>
          <w:sz w:val="24"/>
          <w:szCs w:val="24"/>
        </w:rPr>
        <w:t>č/rok</w:t>
      </w:r>
    </w:p>
    <w:p w14:paraId="5AEA930E" w14:textId="40584EA5" w:rsidR="00B34179" w:rsidRPr="00363D08" w:rsidRDefault="00B34179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Doležalová Martina – vedení účetnictví ZO</w:t>
      </w:r>
      <w:r w:rsidR="00363D08">
        <w:rPr>
          <w:rFonts w:ascii="Times New Roman" w:hAnsi="Times New Roman" w:cs="Times New Roman"/>
          <w:sz w:val="24"/>
          <w:szCs w:val="24"/>
        </w:rPr>
        <w:tab/>
      </w:r>
      <w:r w:rsidR="00363D08">
        <w:rPr>
          <w:rFonts w:ascii="Times New Roman" w:hAnsi="Times New Roman" w:cs="Times New Roman"/>
          <w:sz w:val="24"/>
          <w:szCs w:val="24"/>
        </w:rPr>
        <w:tab/>
      </w:r>
      <w:r w:rsidR="006E7229">
        <w:rPr>
          <w:rFonts w:ascii="Times New Roman" w:hAnsi="Times New Roman" w:cs="Times New Roman"/>
          <w:sz w:val="24"/>
          <w:szCs w:val="24"/>
        </w:rPr>
        <w:t>10</w:t>
      </w:r>
      <w:r w:rsidRPr="00363D08">
        <w:rPr>
          <w:rFonts w:ascii="Times New Roman" w:hAnsi="Times New Roman" w:cs="Times New Roman"/>
          <w:sz w:val="24"/>
          <w:szCs w:val="24"/>
        </w:rPr>
        <w:t>00,- Kč/rok</w:t>
      </w:r>
    </w:p>
    <w:p w14:paraId="74185427" w14:textId="7D7AA488" w:rsidR="00036CB3" w:rsidRDefault="00036CB3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Kobliha Petr – sekání</w:t>
      </w:r>
      <w:r w:rsidR="00363D08">
        <w:rPr>
          <w:rFonts w:ascii="Times New Roman" w:hAnsi="Times New Roman" w:cs="Times New Roman"/>
          <w:sz w:val="24"/>
          <w:szCs w:val="24"/>
        </w:rPr>
        <w:tab/>
      </w:r>
      <w:r w:rsidR="00363D08">
        <w:rPr>
          <w:rFonts w:ascii="Times New Roman" w:hAnsi="Times New Roman" w:cs="Times New Roman"/>
          <w:sz w:val="24"/>
          <w:szCs w:val="24"/>
        </w:rPr>
        <w:tab/>
      </w:r>
      <w:r w:rsidR="00363D08">
        <w:rPr>
          <w:rFonts w:ascii="Times New Roman" w:hAnsi="Times New Roman" w:cs="Times New Roman"/>
          <w:sz w:val="24"/>
          <w:szCs w:val="24"/>
        </w:rPr>
        <w:tab/>
      </w:r>
      <w:r w:rsidR="00363D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63D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3D08">
        <w:rPr>
          <w:rFonts w:ascii="Times New Roman" w:hAnsi="Times New Roman" w:cs="Times New Roman"/>
          <w:sz w:val="24"/>
          <w:szCs w:val="24"/>
        </w:rPr>
        <w:t>400</w:t>
      </w:r>
      <w:proofErr w:type="gramEnd"/>
      <w:r w:rsidRPr="00363D08">
        <w:rPr>
          <w:rFonts w:ascii="Times New Roman" w:hAnsi="Times New Roman" w:cs="Times New Roman"/>
          <w:sz w:val="24"/>
          <w:szCs w:val="24"/>
        </w:rPr>
        <w:t>,-Kč/rok</w:t>
      </w:r>
    </w:p>
    <w:p w14:paraId="7AD850D1" w14:textId="4245200D" w:rsidR="006E7229" w:rsidRDefault="006E7229" w:rsidP="00363D08">
      <w:pPr>
        <w:pStyle w:val="Odstavecseseznamem"/>
        <w:numPr>
          <w:ilvl w:val="0"/>
          <w:numId w:val="34"/>
        </w:numPr>
        <w:tabs>
          <w:tab w:val="left" w:pos="1276"/>
          <w:tab w:val="left" w:pos="1985"/>
        </w:tabs>
        <w:spacing w:after="0" w:line="240" w:lineRule="auto"/>
        <w:ind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Sysel Miloš – údržba zeleně u vodárny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1500,- Kč/rok</w:t>
      </w:r>
    </w:p>
    <w:p w14:paraId="12A52281" w14:textId="77777777" w:rsidR="006E7229" w:rsidRPr="00363D08" w:rsidRDefault="006E7229" w:rsidP="006E7229">
      <w:pPr>
        <w:pStyle w:val="Odstavecseseznamem"/>
        <w:tabs>
          <w:tab w:val="left" w:pos="1276"/>
          <w:tab w:val="left" w:pos="1985"/>
        </w:tabs>
        <w:spacing w:after="0" w:line="240" w:lineRule="auto"/>
        <w:ind w:left="19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6154BA" w14:textId="251B5958" w:rsidR="00B34179" w:rsidRPr="00363D08" w:rsidRDefault="00B34179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Plán činnosti pro rok 202</w:t>
      </w:r>
      <w:r w:rsidR="006E7229">
        <w:rPr>
          <w:rFonts w:ascii="Times New Roman" w:hAnsi="Times New Roman" w:cs="Times New Roman"/>
          <w:sz w:val="24"/>
          <w:szCs w:val="24"/>
        </w:rPr>
        <w:t>3</w:t>
      </w:r>
    </w:p>
    <w:p w14:paraId="04FC4774" w14:textId="09E8CB1A" w:rsidR="00B34179" w:rsidRPr="00363D08" w:rsidRDefault="00B34179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Návrh rozpočtu na rok 202</w:t>
      </w:r>
      <w:r w:rsidR="006E7229">
        <w:rPr>
          <w:rFonts w:ascii="Times New Roman" w:hAnsi="Times New Roman" w:cs="Times New Roman"/>
          <w:sz w:val="24"/>
          <w:szCs w:val="24"/>
        </w:rPr>
        <w:t>3</w:t>
      </w:r>
    </w:p>
    <w:p w14:paraId="1069B6AB" w14:textId="2AC598B2" w:rsidR="00036CB3" w:rsidRPr="007F0671" w:rsidRDefault="00B34179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Schválení</w:t>
      </w:r>
      <w:r w:rsidR="00D71E30" w:rsidRPr="00363D08">
        <w:rPr>
          <w:rFonts w:ascii="Times New Roman" w:hAnsi="Times New Roman" w:cs="Times New Roman"/>
          <w:sz w:val="24"/>
          <w:szCs w:val="24"/>
        </w:rPr>
        <w:t xml:space="preserve"> členského</w:t>
      </w:r>
      <w:r w:rsidRPr="00363D08">
        <w:rPr>
          <w:rFonts w:ascii="Times New Roman" w:hAnsi="Times New Roman" w:cs="Times New Roman"/>
          <w:sz w:val="24"/>
          <w:szCs w:val="24"/>
        </w:rPr>
        <w:t xml:space="preserve"> příspěvku </w:t>
      </w:r>
      <w:r w:rsidR="007F0671">
        <w:rPr>
          <w:rFonts w:ascii="Times New Roman" w:hAnsi="Times New Roman" w:cs="Times New Roman"/>
          <w:sz w:val="24"/>
          <w:szCs w:val="24"/>
        </w:rPr>
        <w:t>na</w:t>
      </w:r>
      <w:r w:rsidRPr="00363D08">
        <w:rPr>
          <w:rFonts w:ascii="Times New Roman" w:hAnsi="Times New Roman" w:cs="Times New Roman"/>
          <w:sz w:val="24"/>
          <w:szCs w:val="24"/>
        </w:rPr>
        <w:t xml:space="preserve"> rok 20</w:t>
      </w:r>
      <w:r w:rsidR="00036CB3" w:rsidRPr="00363D08">
        <w:rPr>
          <w:rFonts w:ascii="Times New Roman" w:hAnsi="Times New Roman" w:cs="Times New Roman"/>
          <w:sz w:val="24"/>
          <w:szCs w:val="24"/>
        </w:rPr>
        <w:t>2</w:t>
      </w:r>
      <w:r w:rsidR="00C16A86">
        <w:rPr>
          <w:rFonts w:ascii="Times New Roman" w:hAnsi="Times New Roman" w:cs="Times New Roman"/>
          <w:sz w:val="24"/>
          <w:szCs w:val="24"/>
        </w:rPr>
        <w:t>4</w:t>
      </w:r>
      <w:r w:rsidRPr="00363D08">
        <w:rPr>
          <w:rFonts w:ascii="Times New Roman" w:hAnsi="Times New Roman" w:cs="Times New Roman"/>
          <w:sz w:val="24"/>
          <w:szCs w:val="24"/>
        </w:rPr>
        <w:t xml:space="preserve"> </w:t>
      </w:r>
      <w:r w:rsidR="00D71E30" w:rsidRPr="00363D08">
        <w:rPr>
          <w:rFonts w:ascii="Times New Roman" w:hAnsi="Times New Roman" w:cs="Times New Roman"/>
          <w:sz w:val="24"/>
          <w:szCs w:val="24"/>
        </w:rPr>
        <w:t>na částku</w:t>
      </w:r>
      <w:r w:rsidRPr="00363D08">
        <w:rPr>
          <w:rFonts w:ascii="Times New Roman" w:hAnsi="Times New Roman" w:cs="Times New Roman"/>
          <w:sz w:val="24"/>
          <w:szCs w:val="24"/>
        </w:rPr>
        <w:t xml:space="preserve"> </w:t>
      </w:r>
      <w:r w:rsidR="00BA1D60">
        <w:rPr>
          <w:rFonts w:ascii="Times New Roman" w:hAnsi="Times New Roman" w:cs="Times New Roman"/>
          <w:sz w:val="24"/>
          <w:szCs w:val="24"/>
        </w:rPr>
        <w:t>1500</w:t>
      </w:r>
      <w:r w:rsidRPr="00363D08">
        <w:rPr>
          <w:rFonts w:ascii="Times New Roman" w:hAnsi="Times New Roman" w:cs="Times New Roman"/>
          <w:sz w:val="24"/>
          <w:szCs w:val="24"/>
        </w:rPr>
        <w:t>,- Kč</w:t>
      </w:r>
      <w:r w:rsidR="00D71E30" w:rsidRPr="00363D08">
        <w:rPr>
          <w:rFonts w:ascii="Times New Roman" w:hAnsi="Times New Roman" w:cs="Times New Roman"/>
          <w:sz w:val="24"/>
          <w:szCs w:val="24"/>
        </w:rPr>
        <w:t>/rok</w:t>
      </w:r>
      <w:r w:rsidR="00D71E30" w:rsidRPr="00EA7AD1">
        <w:rPr>
          <w:rFonts w:ascii="Times New Roman" w:hAnsi="Times New Roman" w:cs="Times New Roman"/>
          <w:sz w:val="24"/>
          <w:szCs w:val="24"/>
        </w:rPr>
        <w:t xml:space="preserve"> </w:t>
      </w:r>
      <w:r w:rsidRPr="00EA7AD1">
        <w:rPr>
          <w:rFonts w:ascii="Times New Roman" w:hAnsi="Times New Roman" w:cs="Times New Roman"/>
          <w:sz w:val="24"/>
          <w:szCs w:val="24"/>
        </w:rPr>
        <w:t xml:space="preserve">s povinností úhrady do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="00363D08" w:rsidRPr="00BA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E30" w:rsidRPr="00BA1D6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D08" w:rsidRPr="00BA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6CB3" w:rsidRPr="00BA1D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7229" w:rsidRPr="00BA1D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4ADCD2F" w14:textId="77777777" w:rsidR="007F0671" w:rsidRDefault="007F0671" w:rsidP="007F0671">
      <w:pPr>
        <w:pStyle w:val="Odstavecseseznamem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6B7D32" w14:textId="02590AFB" w:rsidR="00BA1D60" w:rsidRPr="007F0671" w:rsidRDefault="00BA1D60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jednorázového příspěvku BRIGADNICKÁ ČINNOST na částku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2000,-Kč</w:t>
      </w:r>
      <w:r>
        <w:rPr>
          <w:rFonts w:ascii="Times New Roman" w:hAnsi="Times New Roman" w:cs="Times New Roman"/>
          <w:sz w:val="24"/>
          <w:szCs w:val="24"/>
        </w:rPr>
        <w:t xml:space="preserve"> s povinnost úhrady do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31.3.202</w:t>
      </w:r>
      <w:r w:rsidR="007F06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81101A" w14:textId="77777777" w:rsidR="007F0671" w:rsidRDefault="007F0671" w:rsidP="007F0671">
      <w:pPr>
        <w:pStyle w:val="Odstavecseseznamem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3EF793" w14:textId="77777777" w:rsidR="007F0671" w:rsidRPr="007F0671" w:rsidRDefault="00BA1D60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jednorázového příspěvku TLAKOVÁ NÁDRŽ na částku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1600,- Kč</w:t>
      </w:r>
      <w:r>
        <w:rPr>
          <w:rFonts w:ascii="Times New Roman" w:hAnsi="Times New Roman" w:cs="Times New Roman"/>
          <w:sz w:val="24"/>
          <w:szCs w:val="24"/>
        </w:rPr>
        <w:t xml:space="preserve">, s povinností úhrady do </w:t>
      </w:r>
      <w:r w:rsidRPr="00BA1D60">
        <w:rPr>
          <w:rFonts w:ascii="Times New Roman" w:hAnsi="Times New Roman" w:cs="Times New Roman"/>
          <w:b/>
          <w:bCs/>
          <w:sz w:val="24"/>
          <w:szCs w:val="24"/>
        </w:rPr>
        <w:t>31.10.2023</w:t>
      </w:r>
    </w:p>
    <w:p w14:paraId="0E1FC3BC" w14:textId="3853A072" w:rsidR="00BA1D60" w:rsidRDefault="00BA1D60" w:rsidP="007F0671">
      <w:pPr>
        <w:pStyle w:val="Odstavecseseznamem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D3723" w14:textId="0BCF8421" w:rsidR="00443EC0" w:rsidRPr="00EA7AD1" w:rsidRDefault="00443EC0" w:rsidP="00EA7AD1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členství pro př. Jandík Tomáš</w:t>
      </w:r>
    </w:p>
    <w:p w14:paraId="298E08B6" w14:textId="591AAB82" w:rsidR="007F4DC9" w:rsidRPr="006E7229" w:rsidRDefault="00973B7A" w:rsidP="006E7229">
      <w:pPr>
        <w:pStyle w:val="Odstavecseseznamem"/>
        <w:numPr>
          <w:ilvl w:val="0"/>
          <w:numId w:val="33"/>
        </w:numPr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D08">
        <w:rPr>
          <w:rFonts w:ascii="Times New Roman" w:hAnsi="Times New Roman" w:cs="Times New Roman"/>
          <w:sz w:val="24"/>
          <w:szCs w:val="24"/>
        </w:rPr>
        <w:t>Přijetí nových členů do osady</w:t>
      </w:r>
    </w:p>
    <w:p w14:paraId="609BBCB9" w14:textId="77777777" w:rsidR="00B34179" w:rsidRPr="00EA7AD1" w:rsidRDefault="00B34179" w:rsidP="00EA7AD1">
      <w:pPr>
        <w:pStyle w:val="Odstavecseseznamem"/>
        <w:numPr>
          <w:ilvl w:val="0"/>
          <w:numId w:val="33"/>
        </w:numPr>
        <w:spacing w:after="12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7AD1">
        <w:rPr>
          <w:rFonts w:ascii="Times New Roman" w:hAnsi="Times New Roman" w:cs="Times New Roman"/>
          <w:sz w:val="24"/>
          <w:szCs w:val="24"/>
        </w:rPr>
        <w:t>Členská schůze nařizuje, aby výbor ZO vyvěsil na informační tabule toto usnesení</w:t>
      </w:r>
    </w:p>
    <w:p w14:paraId="1B7C09D0" w14:textId="62A403BD" w:rsidR="006A7CFF" w:rsidRDefault="00CE10CE" w:rsidP="001F26E5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AD1">
        <w:rPr>
          <w:rFonts w:ascii="Times New Roman" w:hAnsi="Times New Roman" w:cs="Times New Roman"/>
          <w:b/>
          <w:bCs/>
          <w:sz w:val="24"/>
          <w:szCs w:val="24"/>
        </w:rPr>
        <w:t xml:space="preserve">V Herolticích </w:t>
      </w:r>
      <w:r w:rsidR="006E72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7A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2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A7A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7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AD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722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E87373D" w14:textId="77777777" w:rsidR="006E7229" w:rsidRPr="00EA7AD1" w:rsidRDefault="006E7229" w:rsidP="001F26E5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1289D" w14:textId="77777777" w:rsidR="00CE10CE" w:rsidRPr="00EA7AD1" w:rsidRDefault="00CE10CE" w:rsidP="001F26E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AD1">
        <w:rPr>
          <w:rFonts w:ascii="Times New Roman" w:hAnsi="Times New Roman" w:cs="Times New Roman"/>
          <w:b/>
          <w:bCs/>
          <w:sz w:val="24"/>
          <w:szCs w:val="24"/>
        </w:rPr>
        <w:t xml:space="preserve">Za ZO ČZS nad řekou Heroltice </w:t>
      </w:r>
    </w:p>
    <w:p w14:paraId="5BCFBD6A" w14:textId="5D4B81CB" w:rsidR="00CE10CE" w:rsidRPr="00EA7AD1" w:rsidRDefault="00CE10CE" w:rsidP="001F26E5">
      <w:pPr>
        <w:spacing w:before="120"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7AD1">
        <w:rPr>
          <w:rFonts w:ascii="Times New Roman" w:hAnsi="Times New Roman" w:cs="Times New Roman"/>
          <w:b/>
          <w:bCs/>
          <w:sz w:val="24"/>
          <w:szCs w:val="24"/>
        </w:rPr>
        <w:t>Michal Klimeš</w:t>
      </w:r>
    </w:p>
    <w:p w14:paraId="4BA2760E" w14:textId="47387E21" w:rsidR="00CE10CE" w:rsidRPr="00EA7AD1" w:rsidRDefault="00CE10CE" w:rsidP="001F26E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7AD1">
        <w:rPr>
          <w:rFonts w:ascii="Times New Roman" w:hAnsi="Times New Roman" w:cs="Times New Roman"/>
          <w:b/>
          <w:bCs/>
          <w:sz w:val="24"/>
          <w:szCs w:val="24"/>
        </w:rPr>
        <w:t>předseda ZO</w:t>
      </w:r>
    </w:p>
    <w:sectPr w:rsidR="00CE10CE" w:rsidRPr="00EA7AD1" w:rsidSect="00D403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9A"/>
    <w:multiLevelType w:val="hybridMultilevel"/>
    <w:tmpl w:val="08727A2A"/>
    <w:lvl w:ilvl="0" w:tplc="040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1461AF4"/>
    <w:multiLevelType w:val="hybridMultilevel"/>
    <w:tmpl w:val="5CEA0A38"/>
    <w:lvl w:ilvl="0" w:tplc="0405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3F75C37"/>
    <w:multiLevelType w:val="hybridMultilevel"/>
    <w:tmpl w:val="BF0E1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159"/>
    <w:multiLevelType w:val="hybridMultilevel"/>
    <w:tmpl w:val="EA36A874"/>
    <w:lvl w:ilvl="0" w:tplc="699A8FE0">
      <w:start w:val="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86417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F73627"/>
    <w:multiLevelType w:val="hybridMultilevel"/>
    <w:tmpl w:val="88A0C548"/>
    <w:lvl w:ilvl="0" w:tplc="338AAF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6" w15:restartNumberingAfterBreak="0">
    <w:nsid w:val="0CFB3A66"/>
    <w:multiLevelType w:val="hybridMultilevel"/>
    <w:tmpl w:val="CCF696E6"/>
    <w:lvl w:ilvl="0" w:tplc="FA0A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E042C"/>
    <w:multiLevelType w:val="hybridMultilevel"/>
    <w:tmpl w:val="8D30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A1C84"/>
    <w:multiLevelType w:val="hybridMultilevel"/>
    <w:tmpl w:val="39A029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34C7A"/>
    <w:multiLevelType w:val="hybridMultilevel"/>
    <w:tmpl w:val="70C240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C1BCA"/>
    <w:multiLevelType w:val="hybridMultilevel"/>
    <w:tmpl w:val="7966BC6A"/>
    <w:lvl w:ilvl="0" w:tplc="412A688E">
      <w:start w:val="2"/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125E50A9"/>
    <w:multiLevelType w:val="hybridMultilevel"/>
    <w:tmpl w:val="9DDEE2AC"/>
    <w:lvl w:ilvl="0" w:tplc="AB9869AE">
      <w:start w:val="1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6C078E1"/>
    <w:multiLevelType w:val="singleLevel"/>
    <w:tmpl w:val="C83C24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  <w:i w:val="0"/>
      </w:rPr>
    </w:lvl>
  </w:abstractNum>
  <w:abstractNum w:abstractNumId="13" w15:restartNumberingAfterBreak="0">
    <w:nsid w:val="16FA25F8"/>
    <w:multiLevelType w:val="hybridMultilevel"/>
    <w:tmpl w:val="B46C2BE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18AF3A20"/>
    <w:multiLevelType w:val="hybridMultilevel"/>
    <w:tmpl w:val="5358C7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30671"/>
    <w:multiLevelType w:val="hybridMultilevel"/>
    <w:tmpl w:val="6EAA117E"/>
    <w:lvl w:ilvl="0" w:tplc="BCD60912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5" w:hanging="360"/>
      </w:pPr>
    </w:lvl>
    <w:lvl w:ilvl="2" w:tplc="0405001B" w:tentative="1">
      <w:start w:val="1"/>
      <w:numFmt w:val="lowerRoman"/>
      <w:lvlText w:val="%3."/>
      <w:lvlJc w:val="right"/>
      <w:pPr>
        <w:ind w:left="4275" w:hanging="180"/>
      </w:pPr>
    </w:lvl>
    <w:lvl w:ilvl="3" w:tplc="0405000F" w:tentative="1">
      <w:start w:val="1"/>
      <w:numFmt w:val="decimal"/>
      <w:lvlText w:val="%4."/>
      <w:lvlJc w:val="left"/>
      <w:pPr>
        <w:ind w:left="4995" w:hanging="360"/>
      </w:pPr>
    </w:lvl>
    <w:lvl w:ilvl="4" w:tplc="04050019" w:tentative="1">
      <w:start w:val="1"/>
      <w:numFmt w:val="lowerLetter"/>
      <w:lvlText w:val="%5."/>
      <w:lvlJc w:val="left"/>
      <w:pPr>
        <w:ind w:left="5715" w:hanging="360"/>
      </w:pPr>
    </w:lvl>
    <w:lvl w:ilvl="5" w:tplc="0405001B" w:tentative="1">
      <w:start w:val="1"/>
      <w:numFmt w:val="lowerRoman"/>
      <w:lvlText w:val="%6."/>
      <w:lvlJc w:val="right"/>
      <w:pPr>
        <w:ind w:left="6435" w:hanging="180"/>
      </w:pPr>
    </w:lvl>
    <w:lvl w:ilvl="6" w:tplc="0405000F" w:tentative="1">
      <w:start w:val="1"/>
      <w:numFmt w:val="decimal"/>
      <w:lvlText w:val="%7."/>
      <w:lvlJc w:val="left"/>
      <w:pPr>
        <w:ind w:left="7155" w:hanging="360"/>
      </w:pPr>
    </w:lvl>
    <w:lvl w:ilvl="7" w:tplc="04050019" w:tentative="1">
      <w:start w:val="1"/>
      <w:numFmt w:val="lowerLetter"/>
      <w:lvlText w:val="%8."/>
      <w:lvlJc w:val="left"/>
      <w:pPr>
        <w:ind w:left="7875" w:hanging="360"/>
      </w:pPr>
    </w:lvl>
    <w:lvl w:ilvl="8" w:tplc="040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6" w15:restartNumberingAfterBreak="0">
    <w:nsid w:val="1B280802"/>
    <w:multiLevelType w:val="multilevel"/>
    <w:tmpl w:val="E3A82D7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BC32ED0"/>
    <w:multiLevelType w:val="hybridMultilevel"/>
    <w:tmpl w:val="357EA5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0343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07D0443"/>
    <w:multiLevelType w:val="hybridMultilevel"/>
    <w:tmpl w:val="39827B0A"/>
    <w:lvl w:ilvl="0" w:tplc="533C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87E20"/>
    <w:multiLevelType w:val="hybridMultilevel"/>
    <w:tmpl w:val="EB1C4DA8"/>
    <w:lvl w:ilvl="0" w:tplc="9034B86E">
      <w:start w:val="8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23C27CBE"/>
    <w:multiLevelType w:val="hybridMultilevel"/>
    <w:tmpl w:val="52028A9E"/>
    <w:lvl w:ilvl="0" w:tplc="75C43DBA">
      <w:start w:val="1"/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2" w15:restartNumberingAfterBreak="0">
    <w:nsid w:val="27A8058E"/>
    <w:multiLevelType w:val="multilevel"/>
    <w:tmpl w:val="0405001F"/>
    <w:numStyleLink w:val="Styl3"/>
  </w:abstractNum>
  <w:abstractNum w:abstractNumId="23" w15:restartNumberingAfterBreak="0">
    <w:nsid w:val="29543E10"/>
    <w:multiLevelType w:val="multilevel"/>
    <w:tmpl w:val="0405001F"/>
    <w:numStyleLink w:val="Styl1"/>
  </w:abstractNum>
  <w:abstractNum w:abstractNumId="24" w15:restartNumberingAfterBreak="0">
    <w:nsid w:val="2DF0027D"/>
    <w:multiLevelType w:val="hybridMultilevel"/>
    <w:tmpl w:val="AEFC67D6"/>
    <w:lvl w:ilvl="0" w:tplc="36FA5D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E85712B"/>
    <w:multiLevelType w:val="hybridMultilevel"/>
    <w:tmpl w:val="8D30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C6F19"/>
    <w:multiLevelType w:val="hybridMultilevel"/>
    <w:tmpl w:val="B7E2D97A"/>
    <w:lvl w:ilvl="0" w:tplc="412A688E">
      <w:start w:val="2"/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2FE9391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1FC3F1B"/>
    <w:multiLevelType w:val="hybridMultilevel"/>
    <w:tmpl w:val="07F23B2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E7104"/>
    <w:multiLevelType w:val="multilevel"/>
    <w:tmpl w:val="020E13C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30" w15:restartNumberingAfterBreak="0">
    <w:nsid w:val="34CD6746"/>
    <w:multiLevelType w:val="hybridMultilevel"/>
    <w:tmpl w:val="855EC98C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35066017"/>
    <w:multiLevelType w:val="hybridMultilevel"/>
    <w:tmpl w:val="824C1772"/>
    <w:lvl w:ilvl="0" w:tplc="E3CE09FC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15" w:hanging="360"/>
      </w:pPr>
    </w:lvl>
    <w:lvl w:ilvl="2" w:tplc="0405001B" w:tentative="1">
      <w:start w:val="1"/>
      <w:numFmt w:val="lowerRoman"/>
      <w:lvlText w:val="%3."/>
      <w:lvlJc w:val="right"/>
      <w:pPr>
        <w:ind w:left="4335" w:hanging="180"/>
      </w:pPr>
    </w:lvl>
    <w:lvl w:ilvl="3" w:tplc="0405000F" w:tentative="1">
      <w:start w:val="1"/>
      <w:numFmt w:val="decimal"/>
      <w:lvlText w:val="%4."/>
      <w:lvlJc w:val="left"/>
      <w:pPr>
        <w:ind w:left="5055" w:hanging="360"/>
      </w:pPr>
    </w:lvl>
    <w:lvl w:ilvl="4" w:tplc="04050019" w:tentative="1">
      <w:start w:val="1"/>
      <w:numFmt w:val="lowerLetter"/>
      <w:lvlText w:val="%5."/>
      <w:lvlJc w:val="left"/>
      <w:pPr>
        <w:ind w:left="5775" w:hanging="360"/>
      </w:pPr>
    </w:lvl>
    <w:lvl w:ilvl="5" w:tplc="0405001B" w:tentative="1">
      <w:start w:val="1"/>
      <w:numFmt w:val="lowerRoman"/>
      <w:lvlText w:val="%6."/>
      <w:lvlJc w:val="right"/>
      <w:pPr>
        <w:ind w:left="6495" w:hanging="180"/>
      </w:pPr>
    </w:lvl>
    <w:lvl w:ilvl="6" w:tplc="0405000F" w:tentative="1">
      <w:start w:val="1"/>
      <w:numFmt w:val="decimal"/>
      <w:lvlText w:val="%7."/>
      <w:lvlJc w:val="left"/>
      <w:pPr>
        <w:ind w:left="7215" w:hanging="360"/>
      </w:pPr>
    </w:lvl>
    <w:lvl w:ilvl="7" w:tplc="04050019" w:tentative="1">
      <w:start w:val="1"/>
      <w:numFmt w:val="lowerLetter"/>
      <w:lvlText w:val="%8."/>
      <w:lvlJc w:val="left"/>
      <w:pPr>
        <w:ind w:left="7935" w:hanging="360"/>
      </w:pPr>
    </w:lvl>
    <w:lvl w:ilvl="8" w:tplc="040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 w15:restartNumberingAfterBreak="0">
    <w:nsid w:val="35EB2B28"/>
    <w:multiLevelType w:val="multilevel"/>
    <w:tmpl w:val="0405001F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74B0405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80A0B3E"/>
    <w:multiLevelType w:val="multilevel"/>
    <w:tmpl w:val="E3A82D74"/>
    <w:numStyleLink w:val="Styl2"/>
  </w:abstractNum>
  <w:abstractNum w:abstractNumId="35" w15:restartNumberingAfterBreak="0">
    <w:nsid w:val="3AE23774"/>
    <w:multiLevelType w:val="hybridMultilevel"/>
    <w:tmpl w:val="1EB0A6DE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3DDC5162"/>
    <w:multiLevelType w:val="multilevel"/>
    <w:tmpl w:val="856E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0DB59F2"/>
    <w:multiLevelType w:val="multilevel"/>
    <w:tmpl w:val="86B2F960"/>
    <w:lvl w:ilvl="0">
      <w:start w:val="5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1F17D8D"/>
    <w:multiLevelType w:val="singleLevel"/>
    <w:tmpl w:val="F406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D225763"/>
    <w:multiLevelType w:val="hybridMultilevel"/>
    <w:tmpl w:val="5718AA64"/>
    <w:lvl w:ilvl="0" w:tplc="04050005">
      <w:start w:val="1"/>
      <w:numFmt w:val="bullet"/>
      <w:lvlText w:val=""/>
      <w:lvlJc w:val="left"/>
      <w:pPr>
        <w:ind w:left="773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4DCD71FA"/>
    <w:multiLevelType w:val="hybridMultilevel"/>
    <w:tmpl w:val="97FAE708"/>
    <w:lvl w:ilvl="0" w:tplc="04050009">
      <w:start w:val="1"/>
      <w:numFmt w:val="bullet"/>
      <w:lvlText w:val=""/>
      <w:lvlJc w:val="left"/>
      <w:pPr>
        <w:ind w:left="4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41" w15:restartNumberingAfterBreak="0">
    <w:nsid w:val="51CF4606"/>
    <w:multiLevelType w:val="hybridMultilevel"/>
    <w:tmpl w:val="3AB0BA12"/>
    <w:lvl w:ilvl="0" w:tplc="A9F6B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53E6684F"/>
    <w:multiLevelType w:val="hybridMultilevel"/>
    <w:tmpl w:val="107251D0"/>
    <w:lvl w:ilvl="0" w:tplc="F86C04BC">
      <w:start w:val="8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3" w15:restartNumberingAfterBreak="0">
    <w:nsid w:val="568C76F3"/>
    <w:multiLevelType w:val="hybridMultilevel"/>
    <w:tmpl w:val="973AFBC8"/>
    <w:lvl w:ilvl="0" w:tplc="412A68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004ECF"/>
    <w:multiLevelType w:val="hybridMultilevel"/>
    <w:tmpl w:val="0DA83D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9AA3B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0C5CB0"/>
    <w:multiLevelType w:val="hybridMultilevel"/>
    <w:tmpl w:val="9E221666"/>
    <w:lvl w:ilvl="0" w:tplc="96EA3AEA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46" w15:restartNumberingAfterBreak="0">
    <w:nsid w:val="62E25298"/>
    <w:multiLevelType w:val="hybridMultilevel"/>
    <w:tmpl w:val="C5F042B0"/>
    <w:lvl w:ilvl="0" w:tplc="48A2C818">
      <w:start w:val="8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7" w15:restartNumberingAfterBreak="0">
    <w:nsid w:val="64927293"/>
    <w:multiLevelType w:val="multilevel"/>
    <w:tmpl w:val="9E60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7062972"/>
    <w:multiLevelType w:val="multilevel"/>
    <w:tmpl w:val="B11ABB30"/>
    <w:lvl w:ilvl="0">
      <w:start w:val="5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689D2328"/>
    <w:multiLevelType w:val="multilevel"/>
    <w:tmpl w:val="9E74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555B70"/>
    <w:multiLevelType w:val="multilevel"/>
    <w:tmpl w:val="323ED8C8"/>
    <w:lvl w:ilvl="0">
      <w:start w:val="1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2543FAE"/>
    <w:multiLevelType w:val="hybridMultilevel"/>
    <w:tmpl w:val="8D300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B12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9267B5D"/>
    <w:multiLevelType w:val="hybridMultilevel"/>
    <w:tmpl w:val="C74C61AA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33793518">
    <w:abstractNumId w:val="43"/>
  </w:num>
  <w:num w:numId="2" w16cid:durableId="814370915">
    <w:abstractNumId w:val="42"/>
  </w:num>
  <w:num w:numId="3" w16cid:durableId="1848977929">
    <w:abstractNumId w:val="20"/>
  </w:num>
  <w:num w:numId="4" w16cid:durableId="2118064662">
    <w:abstractNumId w:val="46"/>
  </w:num>
  <w:num w:numId="5" w16cid:durableId="1254169938">
    <w:abstractNumId w:val="41"/>
  </w:num>
  <w:num w:numId="6" w16cid:durableId="445009292">
    <w:abstractNumId w:val="5"/>
  </w:num>
  <w:num w:numId="7" w16cid:durableId="1407024155">
    <w:abstractNumId w:val="24"/>
  </w:num>
  <w:num w:numId="8" w16cid:durableId="2051880659">
    <w:abstractNumId w:val="23"/>
  </w:num>
  <w:num w:numId="9" w16cid:durableId="1820682315">
    <w:abstractNumId w:val="33"/>
  </w:num>
  <w:num w:numId="10" w16cid:durableId="562375382">
    <w:abstractNumId w:val="36"/>
  </w:num>
  <w:num w:numId="11" w16cid:durableId="383872114">
    <w:abstractNumId w:val="49"/>
  </w:num>
  <w:num w:numId="12" w16cid:durableId="1338851445">
    <w:abstractNumId w:val="29"/>
  </w:num>
  <w:num w:numId="13" w16cid:durableId="542443004">
    <w:abstractNumId w:val="34"/>
  </w:num>
  <w:num w:numId="14" w16cid:durableId="1751997760">
    <w:abstractNumId w:val="16"/>
  </w:num>
  <w:num w:numId="15" w16cid:durableId="738018455">
    <w:abstractNumId w:val="52"/>
  </w:num>
  <w:num w:numId="16" w16cid:durableId="19210218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1847403035">
    <w:abstractNumId w:val="22"/>
  </w:num>
  <w:num w:numId="18" w16cid:durableId="1200511111">
    <w:abstractNumId w:val="32"/>
  </w:num>
  <w:num w:numId="19" w16cid:durableId="727000460">
    <w:abstractNumId w:val="50"/>
  </w:num>
  <w:num w:numId="20" w16cid:durableId="627708862">
    <w:abstractNumId w:val="48"/>
  </w:num>
  <w:num w:numId="21" w16cid:durableId="655916940">
    <w:abstractNumId w:val="12"/>
  </w:num>
  <w:num w:numId="22" w16cid:durableId="1030376016">
    <w:abstractNumId w:val="38"/>
  </w:num>
  <w:num w:numId="23" w16cid:durableId="229318118">
    <w:abstractNumId w:val="7"/>
  </w:num>
  <w:num w:numId="24" w16cid:durableId="835070454">
    <w:abstractNumId w:val="6"/>
  </w:num>
  <w:num w:numId="25" w16cid:durableId="1124613703">
    <w:abstractNumId w:val="9"/>
  </w:num>
  <w:num w:numId="26" w16cid:durableId="439838470">
    <w:abstractNumId w:val="14"/>
  </w:num>
  <w:num w:numId="27" w16cid:durableId="465436910">
    <w:abstractNumId w:val="26"/>
  </w:num>
  <w:num w:numId="28" w16cid:durableId="1382290994">
    <w:abstractNumId w:val="35"/>
  </w:num>
  <w:num w:numId="29" w16cid:durableId="560362521">
    <w:abstractNumId w:val="0"/>
  </w:num>
  <w:num w:numId="30" w16cid:durableId="1352338984">
    <w:abstractNumId w:val="37"/>
  </w:num>
  <w:num w:numId="31" w16cid:durableId="1055468836">
    <w:abstractNumId w:val="8"/>
  </w:num>
  <w:num w:numId="32" w16cid:durableId="486745047">
    <w:abstractNumId w:val="44"/>
  </w:num>
  <w:num w:numId="33" w16cid:durableId="2049142494">
    <w:abstractNumId w:val="10"/>
  </w:num>
  <w:num w:numId="34" w16cid:durableId="1773739230">
    <w:abstractNumId w:val="53"/>
  </w:num>
  <w:num w:numId="35" w16cid:durableId="1313098342">
    <w:abstractNumId w:val="1"/>
  </w:num>
  <w:num w:numId="36" w16cid:durableId="478116083">
    <w:abstractNumId w:val="28"/>
  </w:num>
  <w:num w:numId="37" w16cid:durableId="781456931">
    <w:abstractNumId w:val="51"/>
  </w:num>
  <w:num w:numId="38" w16cid:durableId="300118317">
    <w:abstractNumId w:val="25"/>
  </w:num>
  <w:num w:numId="39" w16cid:durableId="1379236642">
    <w:abstractNumId w:val="40"/>
  </w:num>
  <w:num w:numId="40" w16cid:durableId="2036617841">
    <w:abstractNumId w:val="39"/>
  </w:num>
  <w:num w:numId="41" w16cid:durableId="1390498898">
    <w:abstractNumId w:val="19"/>
  </w:num>
  <w:num w:numId="42" w16cid:durableId="1639414143">
    <w:abstractNumId w:val="45"/>
  </w:num>
  <w:num w:numId="43" w16cid:durableId="266624942">
    <w:abstractNumId w:val="31"/>
  </w:num>
  <w:num w:numId="44" w16cid:durableId="140928735">
    <w:abstractNumId w:val="30"/>
  </w:num>
  <w:num w:numId="45" w16cid:durableId="9963365">
    <w:abstractNumId w:val="15"/>
  </w:num>
  <w:num w:numId="46" w16cid:durableId="1514025759">
    <w:abstractNumId w:val="2"/>
  </w:num>
  <w:num w:numId="47" w16cid:durableId="551695786">
    <w:abstractNumId w:val="17"/>
  </w:num>
  <w:num w:numId="48" w16cid:durableId="1282687426">
    <w:abstractNumId w:val="47"/>
  </w:num>
  <w:num w:numId="49" w16cid:durableId="1159689165">
    <w:abstractNumId w:val="11"/>
  </w:num>
  <w:num w:numId="50" w16cid:durableId="770592053">
    <w:abstractNumId w:val="3"/>
  </w:num>
  <w:num w:numId="51" w16cid:durableId="1220484238">
    <w:abstractNumId w:val="21"/>
  </w:num>
  <w:num w:numId="52" w16cid:durableId="268664610">
    <w:abstractNumId w:val="13"/>
  </w:num>
  <w:num w:numId="53" w16cid:durableId="1195117358">
    <w:abstractNumId w:val="4"/>
  </w:num>
  <w:num w:numId="54" w16cid:durableId="279143551">
    <w:abstractNumId w:val="27"/>
  </w:num>
  <w:num w:numId="55" w16cid:durableId="8066291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60"/>
    <w:rsid w:val="000043CA"/>
    <w:rsid w:val="00006391"/>
    <w:rsid w:val="0000645C"/>
    <w:rsid w:val="00006494"/>
    <w:rsid w:val="00021E31"/>
    <w:rsid w:val="00021F51"/>
    <w:rsid w:val="000220C6"/>
    <w:rsid w:val="00023C30"/>
    <w:rsid w:val="000275CE"/>
    <w:rsid w:val="00031732"/>
    <w:rsid w:val="00035FB3"/>
    <w:rsid w:val="00036CB3"/>
    <w:rsid w:val="000411C0"/>
    <w:rsid w:val="00041AA1"/>
    <w:rsid w:val="0004317F"/>
    <w:rsid w:val="00046AC2"/>
    <w:rsid w:val="000519A3"/>
    <w:rsid w:val="00053385"/>
    <w:rsid w:val="00054FCE"/>
    <w:rsid w:val="00057DAA"/>
    <w:rsid w:val="0006364A"/>
    <w:rsid w:val="0007202B"/>
    <w:rsid w:val="00072782"/>
    <w:rsid w:val="00072F16"/>
    <w:rsid w:val="00077829"/>
    <w:rsid w:val="00082183"/>
    <w:rsid w:val="000832F3"/>
    <w:rsid w:val="000858A6"/>
    <w:rsid w:val="0009032F"/>
    <w:rsid w:val="000906FE"/>
    <w:rsid w:val="000913C4"/>
    <w:rsid w:val="00091C5F"/>
    <w:rsid w:val="00096A5E"/>
    <w:rsid w:val="000A0D8D"/>
    <w:rsid w:val="000A1443"/>
    <w:rsid w:val="000A197E"/>
    <w:rsid w:val="000A6393"/>
    <w:rsid w:val="000B0A74"/>
    <w:rsid w:val="000B4FF4"/>
    <w:rsid w:val="000B55FF"/>
    <w:rsid w:val="000B750D"/>
    <w:rsid w:val="000C20A4"/>
    <w:rsid w:val="000C5500"/>
    <w:rsid w:val="000C694B"/>
    <w:rsid w:val="000D0AA3"/>
    <w:rsid w:val="000D5C26"/>
    <w:rsid w:val="000D6D61"/>
    <w:rsid w:val="000E0B81"/>
    <w:rsid w:val="000E2CD3"/>
    <w:rsid w:val="000E30B0"/>
    <w:rsid w:val="000E39FB"/>
    <w:rsid w:val="000E66C1"/>
    <w:rsid w:val="000F1660"/>
    <w:rsid w:val="000F5F19"/>
    <w:rsid w:val="000F62E7"/>
    <w:rsid w:val="00101843"/>
    <w:rsid w:val="0010544C"/>
    <w:rsid w:val="00114E8F"/>
    <w:rsid w:val="00123C5A"/>
    <w:rsid w:val="0013032F"/>
    <w:rsid w:val="001319B3"/>
    <w:rsid w:val="00133ABB"/>
    <w:rsid w:val="00134156"/>
    <w:rsid w:val="001370DD"/>
    <w:rsid w:val="00147CE6"/>
    <w:rsid w:val="00157805"/>
    <w:rsid w:val="00163F94"/>
    <w:rsid w:val="00166CDC"/>
    <w:rsid w:val="00170EA2"/>
    <w:rsid w:val="00176B3E"/>
    <w:rsid w:val="00177305"/>
    <w:rsid w:val="00177BCA"/>
    <w:rsid w:val="001803AD"/>
    <w:rsid w:val="0018372E"/>
    <w:rsid w:val="00190FC7"/>
    <w:rsid w:val="00194736"/>
    <w:rsid w:val="001A0BDE"/>
    <w:rsid w:val="001A31FD"/>
    <w:rsid w:val="001A5B47"/>
    <w:rsid w:val="001B35D0"/>
    <w:rsid w:val="001B4872"/>
    <w:rsid w:val="001B5596"/>
    <w:rsid w:val="001B6419"/>
    <w:rsid w:val="001C5F0D"/>
    <w:rsid w:val="001D06DB"/>
    <w:rsid w:val="001D1E7D"/>
    <w:rsid w:val="001D41F3"/>
    <w:rsid w:val="001D656C"/>
    <w:rsid w:val="001E175F"/>
    <w:rsid w:val="001E33AC"/>
    <w:rsid w:val="001E5089"/>
    <w:rsid w:val="001F0D79"/>
    <w:rsid w:val="001F26E5"/>
    <w:rsid w:val="001F2A85"/>
    <w:rsid w:val="001F370E"/>
    <w:rsid w:val="00203213"/>
    <w:rsid w:val="002051B1"/>
    <w:rsid w:val="00206E41"/>
    <w:rsid w:val="00211819"/>
    <w:rsid w:val="00212FA4"/>
    <w:rsid w:val="00216048"/>
    <w:rsid w:val="0021611D"/>
    <w:rsid w:val="00220BD2"/>
    <w:rsid w:val="002225A0"/>
    <w:rsid w:val="00223574"/>
    <w:rsid w:val="00227D61"/>
    <w:rsid w:val="00231EEE"/>
    <w:rsid w:val="00232D23"/>
    <w:rsid w:val="00235AAC"/>
    <w:rsid w:val="002464FA"/>
    <w:rsid w:val="00253823"/>
    <w:rsid w:val="0026014E"/>
    <w:rsid w:val="00262A74"/>
    <w:rsid w:val="00262F27"/>
    <w:rsid w:val="00263B6C"/>
    <w:rsid w:val="00264342"/>
    <w:rsid w:val="0026484E"/>
    <w:rsid w:val="00272636"/>
    <w:rsid w:val="00273A11"/>
    <w:rsid w:val="002745AF"/>
    <w:rsid w:val="0028569B"/>
    <w:rsid w:val="0029053B"/>
    <w:rsid w:val="00295E24"/>
    <w:rsid w:val="002A4914"/>
    <w:rsid w:val="002A6F32"/>
    <w:rsid w:val="002B1C1F"/>
    <w:rsid w:val="002B2025"/>
    <w:rsid w:val="002C0E20"/>
    <w:rsid w:val="002C3331"/>
    <w:rsid w:val="002C42C5"/>
    <w:rsid w:val="002C56C1"/>
    <w:rsid w:val="002C7FC4"/>
    <w:rsid w:val="002D0DCF"/>
    <w:rsid w:val="002D35EA"/>
    <w:rsid w:val="002E5883"/>
    <w:rsid w:val="002E6887"/>
    <w:rsid w:val="003008F4"/>
    <w:rsid w:val="00304136"/>
    <w:rsid w:val="0031615F"/>
    <w:rsid w:val="00322801"/>
    <w:rsid w:val="00325302"/>
    <w:rsid w:val="0033374C"/>
    <w:rsid w:val="003372AE"/>
    <w:rsid w:val="00350680"/>
    <w:rsid w:val="003514C1"/>
    <w:rsid w:val="00354093"/>
    <w:rsid w:val="00360D82"/>
    <w:rsid w:val="00361721"/>
    <w:rsid w:val="00363D08"/>
    <w:rsid w:val="003643F8"/>
    <w:rsid w:val="00365459"/>
    <w:rsid w:val="003658D1"/>
    <w:rsid w:val="00373783"/>
    <w:rsid w:val="00374B9C"/>
    <w:rsid w:val="00376B77"/>
    <w:rsid w:val="00381777"/>
    <w:rsid w:val="003840F8"/>
    <w:rsid w:val="00394177"/>
    <w:rsid w:val="003A0785"/>
    <w:rsid w:val="003A7B78"/>
    <w:rsid w:val="003B154E"/>
    <w:rsid w:val="003B4B95"/>
    <w:rsid w:val="003B7BAA"/>
    <w:rsid w:val="003C1C83"/>
    <w:rsid w:val="003C1E8E"/>
    <w:rsid w:val="003C663F"/>
    <w:rsid w:val="003D2DB0"/>
    <w:rsid w:val="003D3A95"/>
    <w:rsid w:val="003E0B7D"/>
    <w:rsid w:val="003E0B86"/>
    <w:rsid w:val="003E3664"/>
    <w:rsid w:val="003F6E8B"/>
    <w:rsid w:val="00402452"/>
    <w:rsid w:val="0040483C"/>
    <w:rsid w:val="00404874"/>
    <w:rsid w:val="00411EB7"/>
    <w:rsid w:val="004120B9"/>
    <w:rsid w:val="00413FCB"/>
    <w:rsid w:val="00415567"/>
    <w:rsid w:val="0042319C"/>
    <w:rsid w:val="00433039"/>
    <w:rsid w:val="00433B0D"/>
    <w:rsid w:val="00441125"/>
    <w:rsid w:val="00442F45"/>
    <w:rsid w:val="00443A02"/>
    <w:rsid w:val="00443EC0"/>
    <w:rsid w:val="00444A4A"/>
    <w:rsid w:val="00445DCD"/>
    <w:rsid w:val="00451798"/>
    <w:rsid w:val="00454A7D"/>
    <w:rsid w:val="00457F56"/>
    <w:rsid w:val="00477D64"/>
    <w:rsid w:val="004817E4"/>
    <w:rsid w:val="004825F6"/>
    <w:rsid w:val="004874CF"/>
    <w:rsid w:val="00491E8B"/>
    <w:rsid w:val="00492751"/>
    <w:rsid w:val="004933FD"/>
    <w:rsid w:val="004A6660"/>
    <w:rsid w:val="004A6749"/>
    <w:rsid w:val="004A6BDD"/>
    <w:rsid w:val="004B0A9A"/>
    <w:rsid w:val="004B40B9"/>
    <w:rsid w:val="004C4A1D"/>
    <w:rsid w:val="004C78D8"/>
    <w:rsid w:val="004D0299"/>
    <w:rsid w:val="004D146F"/>
    <w:rsid w:val="004D19C7"/>
    <w:rsid w:val="004D4214"/>
    <w:rsid w:val="004D5F0F"/>
    <w:rsid w:val="004E690F"/>
    <w:rsid w:val="004F2760"/>
    <w:rsid w:val="004F442C"/>
    <w:rsid w:val="00504DD4"/>
    <w:rsid w:val="005069B5"/>
    <w:rsid w:val="005100ED"/>
    <w:rsid w:val="005124BD"/>
    <w:rsid w:val="00514287"/>
    <w:rsid w:val="005229AC"/>
    <w:rsid w:val="005239E4"/>
    <w:rsid w:val="0052581C"/>
    <w:rsid w:val="00526205"/>
    <w:rsid w:val="00526344"/>
    <w:rsid w:val="0053268C"/>
    <w:rsid w:val="00534908"/>
    <w:rsid w:val="0053710F"/>
    <w:rsid w:val="00554D9F"/>
    <w:rsid w:val="00556E4E"/>
    <w:rsid w:val="00567BBA"/>
    <w:rsid w:val="00570CB8"/>
    <w:rsid w:val="00573954"/>
    <w:rsid w:val="00582637"/>
    <w:rsid w:val="00591F1B"/>
    <w:rsid w:val="00592812"/>
    <w:rsid w:val="0059472F"/>
    <w:rsid w:val="00597805"/>
    <w:rsid w:val="005A0B61"/>
    <w:rsid w:val="005A0DA7"/>
    <w:rsid w:val="005A1525"/>
    <w:rsid w:val="005A5584"/>
    <w:rsid w:val="005A6E2E"/>
    <w:rsid w:val="005B01E8"/>
    <w:rsid w:val="005B4935"/>
    <w:rsid w:val="005C0420"/>
    <w:rsid w:val="005C3DE4"/>
    <w:rsid w:val="005C53E7"/>
    <w:rsid w:val="005C5494"/>
    <w:rsid w:val="005D06A2"/>
    <w:rsid w:val="005D0DED"/>
    <w:rsid w:val="005D2013"/>
    <w:rsid w:val="005D6592"/>
    <w:rsid w:val="005E26C2"/>
    <w:rsid w:val="005E77DB"/>
    <w:rsid w:val="005F25D7"/>
    <w:rsid w:val="005F29C1"/>
    <w:rsid w:val="005F49E6"/>
    <w:rsid w:val="005F5047"/>
    <w:rsid w:val="00600FDF"/>
    <w:rsid w:val="00602084"/>
    <w:rsid w:val="006041BC"/>
    <w:rsid w:val="0060722C"/>
    <w:rsid w:val="00610EFB"/>
    <w:rsid w:val="00613CC6"/>
    <w:rsid w:val="00632032"/>
    <w:rsid w:val="006370F6"/>
    <w:rsid w:val="00644880"/>
    <w:rsid w:val="0065110A"/>
    <w:rsid w:val="00651949"/>
    <w:rsid w:val="006541BE"/>
    <w:rsid w:val="00665443"/>
    <w:rsid w:val="006669C3"/>
    <w:rsid w:val="00670D6D"/>
    <w:rsid w:val="0067111E"/>
    <w:rsid w:val="0067232E"/>
    <w:rsid w:val="006734CF"/>
    <w:rsid w:val="00674E07"/>
    <w:rsid w:val="00680063"/>
    <w:rsid w:val="00680531"/>
    <w:rsid w:val="0068245E"/>
    <w:rsid w:val="00685835"/>
    <w:rsid w:val="00694C2B"/>
    <w:rsid w:val="006A1249"/>
    <w:rsid w:val="006A4D64"/>
    <w:rsid w:val="006A6B96"/>
    <w:rsid w:val="006A7CFF"/>
    <w:rsid w:val="006B172A"/>
    <w:rsid w:val="006B4197"/>
    <w:rsid w:val="006B48BE"/>
    <w:rsid w:val="006B6664"/>
    <w:rsid w:val="006B7DC4"/>
    <w:rsid w:val="006C092F"/>
    <w:rsid w:val="006C7F5B"/>
    <w:rsid w:val="006E0321"/>
    <w:rsid w:val="006E4FC8"/>
    <w:rsid w:val="006E70B8"/>
    <w:rsid w:val="006E7229"/>
    <w:rsid w:val="006E7593"/>
    <w:rsid w:val="006F12A7"/>
    <w:rsid w:val="006F36AE"/>
    <w:rsid w:val="006F40DB"/>
    <w:rsid w:val="006F41C8"/>
    <w:rsid w:val="007002F6"/>
    <w:rsid w:val="00705167"/>
    <w:rsid w:val="00712410"/>
    <w:rsid w:val="007148B5"/>
    <w:rsid w:val="007148BF"/>
    <w:rsid w:val="007249EE"/>
    <w:rsid w:val="00727E37"/>
    <w:rsid w:val="00732525"/>
    <w:rsid w:val="0073642F"/>
    <w:rsid w:val="0073703A"/>
    <w:rsid w:val="00743906"/>
    <w:rsid w:val="0075242D"/>
    <w:rsid w:val="00761A23"/>
    <w:rsid w:val="007667F9"/>
    <w:rsid w:val="0077155C"/>
    <w:rsid w:val="00772A2D"/>
    <w:rsid w:val="0078080E"/>
    <w:rsid w:val="00781A61"/>
    <w:rsid w:val="00781E31"/>
    <w:rsid w:val="00791B7D"/>
    <w:rsid w:val="00794544"/>
    <w:rsid w:val="00797F7C"/>
    <w:rsid w:val="007A0F5E"/>
    <w:rsid w:val="007B6313"/>
    <w:rsid w:val="007B760E"/>
    <w:rsid w:val="007C0756"/>
    <w:rsid w:val="007C3A19"/>
    <w:rsid w:val="007C3C94"/>
    <w:rsid w:val="007C55DD"/>
    <w:rsid w:val="007C73DC"/>
    <w:rsid w:val="007D7EF3"/>
    <w:rsid w:val="007E7BDA"/>
    <w:rsid w:val="007F0671"/>
    <w:rsid w:val="007F174F"/>
    <w:rsid w:val="007F4DC9"/>
    <w:rsid w:val="007F5F49"/>
    <w:rsid w:val="00801234"/>
    <w:rsid w:val="00802642"/>
    <w:rsid w:val="00804AB9"/>
    <w:rsid w:val="00812515"/>
    <w:rsid w:val="0081278F"/>
    <w:rsid w:val="00831509"/>
    <w:rsid w:val="00845E42"/>
    <w:rsid w:val="00846E62"/>
    <w:rsid w:val="00847F0A"/>
    <w:rsid w:val="00852CBE"/>
    <w:rsid w:val="00862C37"/>
    <w:rsid w:val="0086351B"/>
    <w:rsid w:val="00864A82"/>
    <w:rsid w:val="00866008"/>
    <w:rsid w:val="00873A82"/>
    <w:rsid w:val="00875A3E"/>
    <w:rsid w:val="008767CC"/>
    <w:rsid w:val="0088164F"/>
    <w:rsid w:val="00881D00"/>
    <w:rsid w:val="00883647"/>
    <w:rsid w:val="00886CF8"/>
    <w:rsid w:val="00897623"/>
    <w:rsid w:val="00897D3F"/>
    <w:rsid w:val="008A4472"/>
    <w:rsid w:val="008B53FD"/>
    <w:rsid w:val="008C650D"/>
    <w:rsid w:val="008E1173"/>
    <w:rsid w:val="008E4F34"/>
    <w:rsid w:val="008E6275"/>
    <w:rsid w:val="008F325C"/>
    <w:rsid w:val="008F64F2"/>
    <w:rsid w:val="009000E1"/>
    <w:rsid w:val="00904F8A"/>
    <w:rsid w:val="00912AEB"/>
    <w:rsid w:val="0091364C"/>
    <w:rsid w:val="009222F9"/>
    <w:rsid w:val="00922BCE"/>
    <w:rsid w:val="00926C2F"/>
    <w:rsid w:val="009304A7"/>
    <w:rsid w:val="009355C9"/>
    <w:rsid w:val="009403BF"/>
    <w:rsid w:val="00945CE9"/>
    <w:rsid w:val="00946590"/>
    <w:rsid w:val="00951B29"/>
    <w:rsid w:val="00951FA0"/>
    <w:rsid w:val="00956FDC"/>
    <w:rsid w:val="00964736"/>
    <w:rsid w:val="00966B05"/>
    <w:rsid w:val="00971B33"/>
    <w:rsid w:val="009725D5"/>
    <w:rsid w:val="00972B1B"/>
    <w:rsid w:val="00973512"/>
    <w:rsid w:val="00973B7A"/>
    <w:rsid w:val="00973E74"/>
    <w:rsid w:val="009767AF"/>
    <w:rsid w:val="0098029F"/>
    <w:rsid w:val="00981B92"/>
    <w:rsid w:val="009A68D8"/>
    <w:rsid w:val="009B262C"/>
    <w:rsid w:val="009B325C"/>
    <w:rsid w:val="009C50A9"/>
    <w:rsid w:val="009D11E8"/>
    <w:rsid w:val="009E11E5"/>
    <w:rsid w:val="009E1483"/>
    <w:rsid w:val="009E1ACD"/>
    <w:rsid w:val="009E1D7E"/>
    <w:rsid w:val="009E299E"/>
    <w:rsid w:val="009E355B"/>
    <w:rsid w:val="009E77B6"/>
    <w:rsid w:val="009F2D33"/>
    <w:rsid w:val="009F5113"/>
    <w:rsid w:val="00A014F1"/>
    <w:rsid w:val="00A02D5F"/>
    <w:rsid w:val="00A05FA7"/>
    <w:rsid w:val="00A13CC7"/>
    <w:rsid w:val="00A14086"/>
    <w:rsid w:val="00A21A96"/>
    <w:rsid w:val="00A21B38"/>
    <w:rsid w:val="00A22779"/>
    <w:rsid w:val="00A2539C"/>
    <w:rsid w:val="00A259A3"/>
    <w:rsid w:val="00A32C74"/>
    <w:rsid w:val="00A35AC3"/>
    <w:rsid w:val="00A40E83"/>
    <w:rsid w:val="00A43368"/>
    <w:rsid w:val="00A43790"/>
    <w:rsid w:val="00A525C8"/>
    <w:rsid w:val="00A525DF"/>
    <w:rsid w:val="00A61E3C"/>
    <w:rsid w:val="00A64645"/>
    <w:rsid w:val="00A711C3"/>
    <w:rsid w:val="00A722BB"/>
    <w:rsid w:val="00A7292D"/>
    <w:rsid w:val="00A76693"/>
    <w:rsid w:val="00A83489"/>
    <w:rsid w:val="00A91963"/>
    <w:rsid w:val="00A958A7"/>
    <w:rsid w:val="00AA0B5E"/>
    <w:rsid w:val="00AA0B91"/>
    <w:rsid w:val="00AA37DE"/>
    <w:rsid w:val="00AA4630"/>
    <w:rsid w:val="00AA625C"/>
    <w:rsid w:val="00AA718D"/>
    <w:rsid w:val="00AB1FFA"/>
    <w:rsid w:val="00AB565F"/>
    <w:rsid w:val="00AC168F"/>
    <w:rsid w:val="00AC2C5F"/>
    <w:rsid w:val="00AC4420"/>
    <w:rsid w:val="00AD1366"/>
    <w:rsid w:val="00AD5852"/>
    <w:rsid w:val="00AD76C4"/>
    <w:rsid w:val="00AF05A8"/>
    <w:rsid w:val="00AF4F83"/>
    <w:rsid w:val="00AF7138"/>
    <w:rsid w:val="00AF7AC9"/>
    <w:rsid w:val="00B01C4B"/>
    <w:rsid w:val="00B04FA2"/>
    <w:rsid w:val="00B10FA7"/>
    <w:rsid w:val="00B155A9"/>
    <w:rsid w:val="00B238ED"/>
    <w:rsid w:val="00B244EB"/>
    <w:rsid w:val="00B25D99"/>
    <w:rsid w:val="00B3097E"/>
    <w:rsid w:val="00B33062"/>
    <w:rsid w:val="00B34179"/>
    <w:rsid w:val="00B40CFA"/>
    <w:rsid w:val="00B41D4F"/>
    <w:rsid w:val="00B423C7"/>
    <w:rsid w:val="00B45696"/>
    <w:rsid w:val="00B45B1C"/>
    <w:rsid w:val="00B6001D"/>
    <w:rsid w:val="00B605FA"/>
    <w:rsid w:val="00B66EDF"/>
    <w:rsid w:val="00B71CC0"/>
    <w:rsid w:val="00B72C5D"/>
    <w:rsid w:val="00B755CC"/>
    <w:rsid w:val="00B7740C"/>
    <w:rsid w:val="00B83727"/>
    <w:rsid w:val="00B870B6"/>
    <w:rsid w:val="00B8754A"/>
    <w:rsid w:val="00B87657"/>
    <w:rsid w:val="00B878EB"/>
    <w:rsid w:val="00B91F9D"/>
    <w:rsid w:val="00B93066"/>
    <w:rsid w:val="00B93E37"/>
    <w:rsid w:val="00BA1D60"/>
    <w:rsid w:val="00BA56BC"/>
    <w:rsid w:val="00BA6160"/>
    <w:rsid w:val="00BB0343"/>
    <w:rsid w:val="00BB0D19"/>
    <w:rsid w:val="00BB142A"/>
    <w:rsid w:val="00BB4C7A"/>
    <w:rsid w:val="00BB7966"/>
    <w:rsid w:val="00BC4081"/>
    <w:rsid w:val="00BC48EA"/>
    <w:rsid w:val="00BD3CAC"/>
    <w:rsid w:val="00BD572F"/>
    <w:rsid w:val="00BD5C66"/>
    <w:rsid w:val="00BE0B11"/>
    <w:rsid w:val="00BE2A44"/>
    <w:rsid w:val="00BE3896"/>
    <w:rsid w:val="00BE47AA"/>
    <w:rsid w:val="00BE51D9"/>
    <w:rsid w:val="00C05A80"/>
    <w:rsid w:val="00C16A86"/>
    <w:rsid w:val="00C16F21"/>
    <w:rsid w:val="00C1798C"/>
    <w:rsid w:val="00C225FE"/>
    <w:rsid w:val="00C26438"/>
    <w:rsid w:val="00C27B2E"/>
    <w:rsid w:val="00C34A76"/>
    <w:rsid w:val="00C37B54"/>
    <w:rsid w:val="00C406FC"/>
    <w:rsid w:val="00C416B9"/>
    <w:rsid w:val="00C470F3"/>
    <w:rsid w:val="00C502FA"/>
    <w:rsid w:val="00C63BCC"/>
    <w:rsid w:val="00C64418"/>
    <w:rsid w:val="00C653D1"/>
    <w:rsid w:val="00C8031F"/>
    <w:rsid w:val="00C84FA1"/>
    <w:rsid w:val="00C90E85"/>
    <w:rsid w:val="00C92AD9"/>
    <w:rsid w:val="00C93571"/>
    <w:rsid w:val="00CB0643"/>
    <w:rsid w:val="00CB3631"/>
    <w:rsid w:val="00CB4E11"/>
    <w:rsid w:val="00CC03E1"/>
    <w:rsid w:val="00CC053B"/>
    <w:rsid w:val="00CC4002"/>
    <w:rsid w:val="00CC52E0"/>
    <w:rsid w:val="00CD04B5"/>
    <w:rsid w:val="00CD05CB"/>
    <w:rsid w:val="00CD34DA"/>
    <w:rsid w:val="00CD3A8C"/>
    <w:rsid w:val="00CD486A"/>
    <w:rsid w:val="00CD58FB"/>
    <w:rsid w:val="00CD66CC"/>
    <w:rsid w:val="00CD6AE5"/>
    <w:rsid w:val="00CD7122"/>
    <w:rsid w:val="00CD739B"/>
    <w:rsid w:val="00CE0B5B"/>
    <w:rsid w:val="00CE10CE"/>
    <w:rsid w:val="00CE1A2F"/>
    <w:rsid w:val="00CE1E29"/>
    <w:rsid w:val="00CE7753"/>
    <w:rsid w:val="00CF5804"/>
    <w:rsid w:val="00CF5EF6"/>
    <w:rsid w:val="00D0716B"/>
    <w:rsid w:val="00D210E3"/>
    <w:rsid w:val="00D214BB"/>
    <w:rsid w:val="00D240BA"/>
    <w:rsid w:val="00D27226"/>
    <w:rsid w:val="00D30CF7"/>
    <w:rsid w:val="00D31101"/>
    <w:rsid w:val="00D377EA"/>
    <w:rsid w:val="00D403D5"/>
    <w:rsid w:val="00D440C6"/>
    <w:rsid w:val="00D440E1"/>
    <w:rsid w:val="00D467A7"/>
    <w:rsid w:val="00D51726"/>
    <w:rsid w:val="00D51928"/>
    <w:rsid w:val="00D52F1D"/>
    <w:rsid w:val="00D5416B"/>
    <w:rsid w:val="00D56D4E"/>
    <w:rsid w:val="00D6401C"/>
    <w:rsid w:val="00D71E30"/>
    <w:rsid w:val="00D73410"/>
    <w:rsid w:val="00D73555"/>
    <w:rsid w:val="00D77980"/>
    <w:rsid w:val="00D809BC"/>
    <w:rsid w:val="00D82B57"/>
    <w:rsid w:val="00D841BD"/>
    <w:rsid w:val="00D91920"/>
    <w:rsid w:val="00D93002"/>
    <w:rsid w:val="00D9438A"/>
    <w:rsid w:val="00D94B14"/>
    <w:rsid w:val="00D9527A"/>
    <w:rsid w:val="00D97153"/>
    <w:rsid w:val="00DA2EAC"/>
    <w:rsid w:val="00DA3BEB"/>
    <w:rsid w:val="00DA4A6E"/>
    <w:rsid w:val="00DA561F"/>
    <w:rsid w:val="00DB2F73"/>
    <w:rsid w:val="00DB31A2"/>
    <w:rsid w:val="00DB7479"/>
    <w:rsid w:val="00DB7DA9"/>
    <w:rsid w:val="00DD0D90"/>
    <w:rsid w:val="00DD22A1"/>
    <w:rsid w:val="00DD3E55"/>
    <w:rsid w:val="00DD7931"/>
    <w:rsid w:val="00DE1987"/>
    <w:rsid w:val="00DE5825"/>
    <w:rsid w:val="00DE721B"/>
    <w:rsid w:val="00DF2941"/>
    <w:rsid w:val="00DF752E"/>
    <w:rsid w:val="00DF7C6A"/>
    <w:rsid w:val="00E0092D"/>
    <w:rsid w:val="00E00BF0"/>
    <w:rsid w:val="00E1114C"/>
    <w:rsid w:val="00E1288D"/>
    <w:rsid w:val="00E3571D"/>
    <w:rsid w:val="00E4316B"/>
    <w:rsid w:val="00E45ACF"/>
    <w:rsid w:val="00E46C51"/>
    <w:rsid w:val="00E46D02"/>
    <w:rsid w:val="00E51576"/>
    <w:rsid w:val="00E518F2"/>
    <w:rsid w:val="00E52E70"/>
    <w:rsid w:val="00E53600"/>
    <w:rsid w:val="00E608FA"/>
    <w:rsid w:val="00E613C2"/>
    <w:rsid w:val="00E615B1"/>
    <w:rsid w:val="00E775E7"/>
    <w:rsid w:val="00E92238"/>
    <w:rsid w:val="00E93906"/>
    <w:rsid w:val="00E94007"/>
    <w:rsid w:val="00E9683C"/>
    <w:rsid w:val="00EA1525"/>
    <w:rsid w:val="00EA6444"/>
    <w:rsid w:val="00EA7AD1"/>
    <w:rsid w:val="00EB204A"/>
    <w:rsid w:val="00EB2E34"/>
    <w:rsid w:val="00EC0608"/>
    <w:rsid w:val="00EC08FF"/>
    <w:rsid w:val="00EC32EA"/>
    <w:rsid w:val="00EC5B0D"/>
    <w:rsid w:val="00EC6C1F"/>
    <w:rsid w:val="00ED46DB"/>
    <w:rsid w:val="00EE0BA5"/>
    <w:rsid w:val="00EF09E3"/>
    <w:rsid w:val="00EF2E1A"/>
    <w:rsid w:val="00EF4A9F"/>
    <w:rsid w:val="00EF666A"/>
    <w:rsid w:val="00F00013"/>
    <w:rsid w:val="00F00862"/>
    <w:rsid w:val="00F02C5C"/>
    <w:rsid w:val="00F06190"/>
    <w:rsid w:val="00F066AE"/>
    <w:rsid w:val="00F06A35"/>
    <w:rsid w:val="00F17644"/>
    <w:rsid w:val="00F27282"/>
    <w:rsid w:val="00F27C51"/>
    <w:rsid w:val="00F432A9"/>
    <w:rsid w:val="00F43FF5"/>
    <w:rsid w:val="00F44F25"/>
    <w:rsid w:val="00F51DF1"/>
    <w:rsid w:val="00F524C2"/>
    <w:rsid w:val="00F52A9B"/>
    <w:rsid w:val="00F57C10"/>
    <w:rsid w:val="00F627F6"/>
    <w:rsid w:val="00F656C5"/>
    <w:rsid w:val="00F67B18"/>
    <w:rsid w:val="00F67F34"/>
    <w:rsid w:val="00F71573"/>
    <w:rsid w:val="00F720E1"/>
    <w:rsid w:val="00F737EF"/>
    <w:rsid w:val="00F757E1"/>
    <w:rsid w:val="00F95D87"/>
    <w:rsid w:val="00F97B04"/>
    <w:rsid w:val="00FA7C11"/>
    <w:rsid w:val="00FB092F"/>
    <w:rsid w:val="00FC1A2D"/>
    <w:rsid w:val="00FC1CD7"/>
    <w:rsid w:val="00FC34BA"/>
    <w:rsid w:val="00FC4E04"/>
    <w:rsid w:val="00FC5706"/>
    <w:rsid w:val="00FC5DF7"/>
    <w:rsid w:val="00FD1D2D"/>
    <w:rsid w:val="00FD5092"/>
    <w:rsid w:val="00FD7141"/>
    <w:rsid w:val="00FD7DA3"/>
    <w:rsid w:val="00FE09D0"/>
    <w:rsid w:val="00FE2764"/>
    <w:rsid w:val="00FE7C26"/>
    <w:rsid w:val="00FF3FFE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381D"/>
  <w15:chartTrackingRefBased/>
  <w15:docId w15:val="{ECD0944F-0AB0-4C06-9384-F9B02AB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F1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360D8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0D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45A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7C3C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3C94"/>
    <w:rPr>
      <w:i/>
      <w:iCs/>
      <w:color w:val="4472C4" w:themeColor="accent1"/>
    </w:rPr>
  </w:style>
  <w:style w:type="character" w:styleId="Odkazintenzivn">
    <w:name w:val="Intense Reference"/>
    <w:basedOn w:val="Standardnpsmoodstavce"/>
    <w:uiPriority w:val="32"/>
    <w:qFormat/>
    <w:rsid w:val="00AF05A8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39"/>
    <w:rsid w:val="002C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26438"/>
    <w:pPr>
      <w:spacing w:after="0" w:line="240" w:lineRule="auto"/>
    </w:pPr>
  </w:style>
  <w:style w:type="numbering" w:customStyle="1" w:styleId="Styl1">
    <w:name w:val="Styl1"/>
    <w:uiPriority w:val="99"/>
    <w:rsid w:val="00D403D5"/>
    <w:pPr>
      <w:numPr>
        <w:numId w:val="9"/>
      </w:numPr>
    </w:pPr>
  </w:style>
  <w:style w:type="numbering" w:customStyle="1" w:styleId="Styl2">
    <w:name w:val="Styl2"/>
    <w:uiPriority w:val="99"/>
    <w:rsid w:val="00D403D5"/>
    <w:pPr>
      <w:numPr>
        <w:numId w:val="14"/>
      </w:numPr>
    </w:pPr>
  </w:style>
  <w:style w:type="numbering" w:customStyle="1" w:styleId="Styl3">
    <w:name w:val="Styl3"/>
    <w:uiPriority w:val="99"/>
    <w:rsid w:val="00D94B14"/>
    <w:pPr>
      <w:numPr>
        <w:numId w:val="18"/>
      </w:numPr>
    </w:pPr>
  </w:style>
  <w:style w:type="character" w:customStyle="1" w:styleId="clatext1">
    <w:name w:val="clatext1"/>
    <w:rsid w:val="00D94B14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1C84-9662-4034-94B7-2C0A6857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16</Pages>
  <Words>3075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Klimeš</dc:creator>
  <cp:keywords/>
  <dc:description/>
  <cp:lastModifiedBy>Michal Klimeš</cp:lastModifiedBy>
  <cp:revision>39</cp:revision>
  <cp:lastPrinted>2023-06-28T06:48:00Z</cp:lastPrinted>
  <dcterms:created xsi:type="dcterms:W3CDTF">2022-04-12T06:43:00Z</dcterms:created>
  <dcterms:modified xsi:type="dcterms:W3CDTF">2023-07-12T07:30:00Z</dcterms:modified>
</cp:coreProperties>
</file>