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51" w:rsidRPr="00E34C51" w:rsidRDefault="00925218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25CD5FA" wp14:editId="0E898F0C">
            <wp:extent cx="685800" cy="641350"/>
            <wp:effectExtent l="0" t="0" r="0" b="6350"/>
            <wp:docPr id="1" name="obrázek 1" descr="PŘEDNÁŠKOVÉ ODPOLEDNE ČZS - Oficiální stránka obce Tas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NÁŠKOVÉ ODPOLEDNE ČZS - Oficiální stránka obce Tas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C51" w:rsidRPr="00E34C51">
        <w:rPr>
          <w:b/>
          <w:sz w:val="36"/>
          <w:szCs w:val="36"/>
        </w:rPr>
        <w:t xml:space="preserve">Zápis z výroční členské schůze ZO ČZS Břeclav Štěpnice I. </w:t>
      </w:r>
    </w:p>
    <w:p w:rsidR="00E34C51" w:rsidRDefault="00E34C51">
      <w:r>
        <w:t>Datum konání: 25. března 2022</w:t>
      </w:r>
    </w:p>
    <w:p w:rsidR="00E34C51" w:rsidRDefault="00E34C51">
      <w:r>
        <w:t xml:space="preserve">Místo </w:t>
      </w:r>
      <w:proofErr w:type="gramStart"/>
      <w:r>
        <w:t>konání:  Dům</w:t>
      </w:r>
      <w:proofErr w:type="gramEnd"/>
      <w:r>
        <w:t xml:space="preserve"> školství Břeclav, učebna č. 201</w:t>
      </w:r>
    </w:p>
    <w:p w:rsidR="00E34C51" w:rsidRDefault="00E34C51">
      <w:pPr>
        <w:pBdr>
          <w:bottom w:val="single" w:sz="6" w:space="1" w:color="auto"/>
        </w:pBdr>
      </w:pPr>
      <w:r>
        <w:t>Přítomno:</w:t>
      </w:r>
      <w:r w:rsidR="00B6177F">
        <w:t xml:space="preserve"> 19 </w:t>
      </w:r>
      <w:proofErr w:type="gramStart"/>
      <w:r w:rsidR="00B6177F">
        <w:t>členů  (</w:t>
      </w:r>
      <w:proofErr w:type="gramEnd"/>
      <w:r w:rsidR="00B6177F">
        <w:t>44%)</w:t>
      </w:r>
      <w:r w:rsidR="004F46DF">
        <w:t xml:space="preserve">    2 hosté </w:t>
      </w:r>
    </w:p>
    <w:p w:rsidR="00E34C51" w:rsidRDefault="00E34C51">
      <w:r>
        <w:t xml:space="preserve">Členská schůze ZO ČZS Břeclav Štěpnice 1 byla svolána na základě pozvánky zveřejněné na www stránkách ZO a vložením na úřední desku v osadě ZO dne 2.2.2022. </w:t>
      </w:r>
    </w:p>
    <w:p w:rsidR="00E34C51" w:rsidRDefault="00E34C51">
      <w:r>
        <w:t>Program schůze: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bookmarkStart w:id="0" w:name="_Hlk98482730"/>
      <w:r>
        <w:t xml:space="preserve">Zahájení </w:t>
      </w:r>
      <w:r w:rsidR="00487753">
        <w:t xml:space="preserve">– </w:t>
      </w:r>
      <w:r w:rsidR="004B7695">
        <w:t>přivítání přítomných</w:t>
      </w:r>
    </w:p>
    <w:p w:rsidR="00E34C51" w:rsidRDefault="000C6726" w:rsidP="00E34C51">
      <w:pPr>
        <w:pStyle w:val="Odstavecseseznamem"/>
        <w:numPr>
          <w:ilvl w:val="0"/>
          <w:numId w:val="1"/>
        </w:numPr>
      </w:pPr>
      <w:r>
        <w:t>Usnášeníschopnost chůze, s</w:t>
      </w:r>
      <w:r w:rsidR="00E34C51">
        <w:t xml:space="preserve">chválení programu schůze 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r>
        <w:t>Zpráva hospodaření za rok 2021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r>
        <w:t>Zpráva o činnosti za rok 2021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r>
        <w:t>Zpráva revizní komise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r>
        <w:t>Plá</w:t>
      </w:r>
      <w:r w:rsidR="0096526E">
        <w:t>n</w:t>
      </w:r>
      <w:r>
        <w:t xml:space="preserve"> činností pro rok 2022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r>
        <w:t>Diskuse</w:t>
      </w:r>
    </w:p>
    <w:p w:rsidR="00E34C51" w:rsidRDefault="00E34C51" w:rsidP="00E34C51">
      <w:pPr>
        <w:pStyle w:val="Odstavecseseznamem"/>
        <w:numPr>
          <w:ilvl w:val="0"/>
          <w:numId w:val="1"/>
        </w:numPr>
      </w:pPr>
      <w:r>
        <w:t>Usnesení a závěr</w:t>
      </w:r>
    </w:p>
    <w:bookmarkEnd w:id="0"/>
    <w:p w:rsidR="00E34C51" w:rsidRDefault="00E34C51" w:rsidP="00E34C51">
      <w:pPr>
        <w:pStyle w:val="Odstavecseseznamem"/>
      </w:pPr>
    </w:p>
    <w:p w:rsidR="00AA4496" w:rsidRDefault="00487753" w:rsidP="00E34C51">
      <w:pPr>
        <w:pStyle w:val="Odstavecseseznamem"/>
      </w:pPr>
      <w:r>
        <w:t xml:space="preserve">Ad 1.  Schůzi zahájila předsedkyně ZO ČZS p. Milatová, která vedla jednání schůze. </w:t>
      </w:r>
    </w:p>
    <w:p w:rsidR="00AA4496" w:rsidRDefault="00B6177F" w:rsidP="00E34C51">
      <w:pPr>
        <w:pStyle w:val="Odstavecseseznamem"/>
      </w:pPr>
      <w:r>
        <w:t xml:space="preserve">Jelikož nebyla přítomna nadpoloviční většina členů, přistoupilo se k hlasování o usnášeníschopnosti členské schůze. </w:t>
      </w:r>
    </w:p>
    <w:p w:rsidR="00B6177F" w:rsidRDefault="00B6177F" w:rsidP="00E34C51">
      <w:pPr>
        <w:pStyle w:val="Odstavecseseznamem"/>
      </w:pPr>
      <w:proofErr w:type="gramStart"/>
      <w:r>
        <w:t xml:space="preserve">Pro:   </w:t>
      </w:r>
      <w:proofErr w:type="gramEnd"/>
      <w:r>
        <w:t xml:space="preserve">     19                                     proti:    0                                 zdrženo:    0 </w:t>
      </w:r>
    </w:p>
    <w:p w:rsidR="00B6177F" w:rsidRDefault="00B6177F" w:rsidP="00E34C51">
      <w:pPr>
        <w:pStyle w:val="Odstavecseseznamem"/>
      </w:pPr>
      <w:r>
        <w:t xml:space="preserve">Členská schůze byla stanovena </w:t>
      </w:r>
      <w:proofErr w:type="spellStart"/>
      <w:r>
        <w:t>usnášeníschopna</w:t>
      </w:r>
      <w:proofErr w:type="spellEnd"/>
      <w:r>
        <w:t>.</w:t>
      </w:r>
    </w:p>
    <w:p w:rsidR="00B6177F" w:rsidRDefault="00B6177F" w:rsidP="00E34C51">
      <w:pPr>
        <w:pStyle w:val="Odstavecseseznamem"/>
      </w:pPr>
    </w:p>
    <w:p w:rsidR="00AA4496" w:rsidRDefault="00AA4496" w:rsidP="00E34C51">
      <w:pPr>
        <w:pStyle w:val="Odstavecseseznamem"/>
      </w:pPr>
    </w:p>
    <w:p w:rsidR="00487753" w:rsidRDefault="00487753" w:rsidP="00E34C51">
      <w:pPr>
        <w:pStyle w:val="Odstavecseseznamem"/>
      </w:pPr>
      <w:r>
        <w:t xml:space="preserve">Ad 2. Schválení programu </w:t>
      </w:r>
      <w:proofErr w:type="gramStart"/>
      <w:r>
        <w:t xml:space="preserve">schůze:   </w:t>
      </w:r>
      <w:proofErr w:type="gramEnd"/>
      <w:r>
        <w:t xml:space="preserve">pro:    </w:t>
      </w:r>
      <w:r w:rsidR="00B6177F">
        <w:t>19</w:t>
      </w:r>
      <w:r>
        <w:t xml:space="preserve">                           proti:   </w:t>
      </w:r>
      <w:r w:rsidR="00B6177F">
        <w:t>0</w:t>
      </w:r>
      <w:r>
        <w:t xml:space="preserve">                         zdrženo:</w:t>
      </w:r>
      <w:r w:rsidR="00B6177F">
        <w:t xml:space="preserve"> 0</w:t>
      </w:r>
    </w:p>
    <w:p w:rsidR="00AA4496" w:rsidRDefault="00AA4496" w:rsidP="00E34C51">
      <w:pPr>
        <w:pStyle w:val="Odstavecseseznamem"/>
      </w:pPr>
    </w:p>
    <w:p w:rsidR="00AA4496" w:rsidRDefault="00AA4496" w:rsidP="00E34C51">
      <w:pPr>
        <w:pStyle w:val="Odstavecseseznamem"/>
      </w:pPr>
    </w:p>
    <w:p w:rsidR="00487753" w:rsidRDefault="001E22A8" w:rsidP="00E34C51">
      <w:pPr>
        <w:pStyle w:val="Odstavecseseznamem"/>
      </w:pPr>
      <w:r>
        <w:t>Ad 3. Zprávu hospodaření za rok 2021 přednesl pokladn</w:t>
      </w:r>
      <w:r w:rsidR="004F46DF">
        <w:t>í</w:t>
      </w:r>
      <w:r>
        <w:t xml:space="preserve">k p. Jan Mleziva </w:t>
      </w:r>
    </w:p>
    <w:p w:rsidR="001E22A8" w:rsidRDefault="001E22A8" w:rsidP="00E34C51">
      <w:pPr>
        <w:pStyle w:val="Odstavecseseznamem"/>
      </w:pPr>
      <w:r>
        <w:t xml:space="preserve">          - výsledek hospodaření ZO (účet, pokladna) – viz příloha </w:t>
      </w:r>
      <w:r w:rsidR="0096526E">
        <w:t>Přehled majetku za rok 2021</w:t>
      </w:r>
    </w:p>
    <w:p w:rsidR="00AA4496" w:rsidRDefault="001E22A8" w:rsidP="001E22A8">
      <w:pPr>
        <w:pStyle w:val="Odstavecseseznamem"/>
      </w:pPr>
      <w:r>
        <w:t xml:space="preserve">          -  zpráva financování opravy plotu (rozpočet x skutečné náklady) </w:t>
      </w:r>
    </w:p>
    <w:p w:rsidR="00AA4496" w:rsidRDefault="00AA4496" w:rsidP="001E22A8">
      <w:pPr>
        <w:pStyle w:val="Odstavecseseznamem"/>
      </w:pPr>
    </w:p>
    <w:p w:rsidR="0096526E" w:rsidRDefault="001E22A8" w:rsidP="001E22A8">
      <w:pPr>
        <w:pStyle w:val="Odstavecseseznamem"/>
      </w:pPr>
      <w:r>
        <w:t xml:space="preserve">Ad 4. Zprávu o činnosti </w:t>
      </w:r>
      <w:r w:rsidR="0096526E">
        <w:t>za rok 2021 přednesla předsedkyně ZO p. D. Milatová</w:t>
      </w:r>
    </w:p>
    <w:p w:rsidR="0096526E" w:rsidRDefault="0096526E" w:rsidP="001E22A8">
      <w:pPr>
        <w:pStyle w:val="Odstavecseseznamem"/>
      </w:pPr>
      <w:r>
        <w:t xml:space="preserve">           - viz příloha: Přehled činnosti za rok 2021</w:t>
      </w:r>
    </w:p>
    <w:p w:rsidR="00AA4496" w:rsidRDefault="00AA4496" w:rsidP="001E22A8">
      <w:pPr>
        <w:pStyle w:val="Odstavecseseznamem"/>
      </w:pPr>
    </w:p>
    <w:p w:rsidR="00AA4496" w:rsidRDefault="00AA4496" w:rsidP="001E22A8">
      <w:pPr>
        <w:pStyle w:val="Odstavecseseznamem"/>
      </w:pPr>
    </w:p>
    <w:p w:rsidR="0096526E" w:rsidRDefault="0096526E" w:rsidP="001E22A8">
      <w:pPr>
        <w:pStyle w:val="Odstavecseseznamem"/>
      </w:pPr>
      <w:r>
        <w:t>Ad 5.  Zprávu revizní a kontrolní komise přednesla předsedkyně revizní komise p. M. Sedláčková</w:t>
      </w:r>
    </w:p>
    <w:p w:rsidR="0096526E" w:rsidRDefault="0096526E" w:rsidP="001E22A8">
      <w:pPr>
        <w:pStyle w:val="Odstavecseseznamem"/>
      </w:pPr>
      <w:r>
        <w:t xml:space="preserve">           - viz </w:t>
      </w:r>
      <w:proofErr w:type="gramStart"/>
      <w:r>
        <w:t>příloha :</w:t>
      </w:r>
      <w:proofErr w:type="gramEnd"/>
      <w:r>
        <w:t xml:space="preserve">  Zpráva kontrolní a revizní komise za rok 2021</w:t>
      </w:r>
    </w:p>
    <w:p w:rsidR="00AA4496" w:rsidRDefault="00AA4496" w:rsidP="001E22A8">
      <w:pPr>
        <w:pStyle w:val="Odstavecseseznamem"/>
      </w:pPr>
    </w:p>
    <w:p w:rsidR="00AA4496" w:rsidRDefault="00AA4496" w:rsidP="001E22A8">
      <w:pPr>
        <w:pStyle w:val="Odstavecseseznamem"/>
      </w:pPr>
    </w:p>
    <w:p w:rsidR="0096526E" w:rsidRDefault="001E22A8" w:rsidP="00FB13AC">
      <w:pPr>
        <w:pStyle w:val="Odstavecseseznamem"/>
      </w:pPr>
      <w:r>
        <w:t xml:space="preserve"> </w:t>
      </w:r>
      <w:r w:rsidR="0096526E">
        <w:t xml:space="preserve">Ad 6.  </w:t>
      </w:r>
      <w:r w:rsidR="00FB13AC">
        <w:t xml:space="preserve">Plán </w:t>
      </w:r>
      <w:proofErr w:type="gramStart"/>
      <w:r w:rsidR="00FB13AC">
        <w:t>činností ,</w:t>
      </w:r>
      <w:proofErr w:type="gramEnd"/>
      <w:r w:rsidR="00FB13AC">
        <w:t xml:space="preserve"> oprav pro rok 2022 – návrhy členů ZO</w:t>
      </w:r>
    </w:p>
    <w:p w:rsidR="00AA4496" w:rsidRDefault="00FB13AC" w:rsidP="00FB13AC">
      <w:pPr>
        <w:pStyle w:val="Odstavecseseznamem"/>
        <w:numPr>
          <w:ilvl w:val="0"/>
          <w:numId w:val="2"/>
        </w:numPr>
      </w:pPr>
      <w:proofErr w:type="gramStart"/>
      <w:r>
        <w:t>Udržování  plotů</w:t>
      </w:r>
      <w:proofErr w:type="gramEnd"/>
      <w:r>
        <w:t>, hlavní přístupová cesta včetně venkovního prostoru brány/branky</w:t>
      </w:r>
    </w:p>
    <w:p w:rsidR="00AA4496" w:rsidRDefault="00FB13AC" w:rsidP="00FB13AC">
      <w:pPr>
        <w:pStyle w:val="Odstavecseseznamem"/>
        <w:ind w:left="1080"/>
      </w:pPr>
      <w:r>
        <w:t>(</w:t>
      </w:r>
      <w:proofErr w:type="gramStart"/>
      <w:r>
        <w:t xml:space="preserve">podmínky:  </w:t>
      </w:r>
      <w:r w:rsidR="00B6177F">
        <w:t>Dohoda</w:t>
      </w:r>
      <w:proofErr w:type="gramEnd"/>
      <w:r w:rsidR="00B6177F">
        <w:t xml:space="preserve"> o provedení práce , jednorázová odměna ve výši 350,- Kč, 2 osoby á 4x sekání)</w:t>
      </w:r>
    </w:p>
    <w:p w:rsidR="00FB13AC" w:rsidRDefault="00FB13AC" w:rsidP="00E34C51">
      <w:pPr>
        <w:pStyle w:val="Odstavecseseznamem"/>
      </w:pPr>
    </w:p>
    <w:p w:rsidR="00B6177F" w:rsidRDefault="00B6177F" w:rsidP="00B6177F">
      <w:pPr>
        <w:pStyle w:val="Odstavecseseznamem"/>
        <w:numPr>
          <w:ilvl w:val="0"/>
          <w:numId w:val="2"/>
        </w:numPr>
      </w:pPr>
      <w:r>
        <w:t>Návrh na opravu</w:t>
      </w:r>
      <w:r w:rsidR="004F46DF">
        <w:t xml:space="preserve"> vstupní branky a brány podal p. Žůrek – připravit rozpočet a přednést ke schválení na následné členské schůzi</w:t>
      </w:r>
    </w:p>
    <w:p w:rsidR="004F46DF" w:rsidRDefault="004F46DF" w:rsidP="004F46DF">
      <w:pPr>
        <w:pStyle w:val="Odstavecseseznamem"/>
        <w:ind w:left="1080"/>
      </w:pPr>
    </w:p>
    <w:p w:rsidR="004F46DF" w:rsidRDefault="004F46DF" w:rsidP="004F46DF">
      <w:pPr>
        <w:pStyle w:val="Odstavecseseznamem"/>
        <w:ind w:left="1080"/>
      </w:pPr>
    </w:p>
    <w:p w:rsidR="00487753" w:rsidRDefault="00AA4496" w:rsidP="00E34C51">
      <w:pPr>
        <w:pStyle w:val="Odstavecseseznamem"/>
      </w:pPr>
      <w:r>
        <w:lastRenderedPageBreak/>
        <w:t>Ad 7.  Diskuse/náměty/připomínky</w:t>
      </w:r>
    </w:p>
    <w:p w:rsidR="00AA4496" w:rsidRDefault="004F46DF" w:rsidP="00E34C51">
      <w:pPr>
        <w:pStyle w:val="Odstavecseseznamem"/>
      </w:pPr>
      <w:r>
        <w:t xml:space="preserve">           Žádné</w:t>
      </w:r>
    </w:p>
    <w:p w:rsidR="004F46DF" w:rsidRDefault="004F46DF" w:rsidP="00E34C51">
      <w:pPr>
        <w:pStyle w:val="Odstavecseseznamem"/>
      </w:pPr>
    </w:p>
    <w:p w:rsidR="004F46DF" w:rsidRDefault="004F46DF" w:rsidP="00E34C51">
      <w:pPr>
        <w:pStyle w:val="Odstavecseseznamem"/>
      </w:pPr>
    </w:p>
    <w:p w:rsidR="004F46DF" w:rsidRDefault="004F46DF" w:rsidP="00E34C51">
      <w:pPr>
        <w:pStyle w:val="Odstavecseseznamem"/>
      </w:pPr>
      <w:r>
        <w:t xml:space="preserve">Ad. 8 Usnesení a závěr </w:t>
      </w:r>
    </w:p>
    <w:p w:rsidR="004F46DF" w:rsidRDefault="004F46DF" w:rsidP="00E34C51">
      <w:pPr>
        <w:pStyle w:val="Odstavecseseznamem"/>
      </w:pPr>
      <w:r>
        <w:t>Členská schůze schválila zprávu hospodaření za rok 2021, zprávu o činnosti ZO a zprávu revizní komise.</w:t>
      </w:r>
    </w:p>
    <w:p w:rsidR="004F46DF" w:rsidRDefault="004F46DF" w:rsidP="00E34C51">
      <w:pPr>
        <w:pStyle w:val="Odstavecseseznamem"/>
      </w:pPr>
      <w:r>
        <w:t>Členská schůze se usnesla:</w:t>
      </w:r>
    </w:p>
    <w:p w:rsidR="004F46DF" w:rsidRDefault="004F46DF" w:rsidP="00E34C51">
      <w:pPr>
        <w:pStyle w:val="Odstavecseseznamem"/>
      </w:pPr>
      <w:r>
        <w:t>-  na zafixování výše účelového příspěvku ve výši 150,- Kč/rok</w:t>
      </w:r>
      <w:r w:rsidR="009D0F1C">
        <w:t xml:space="preserve"> a pokutě 50,- Kč za nedodržení termínu </w:t>
      </w:r>
      <w:proofErr w:type="gramStart"/>
      <w:r w:rsidR="009D0F1C">
        <w:t>úhrady  za</w:t>
      </w:r>
      <w:proofErr w:type="gramEnd"/>
      <w:r w:rsidR="009D0F1C">
        <w:t xml:space="preserve"> každý započatý měsíc prodlení.</w:t>
      </w:r>
    </w:p>
    <w:p w:rsidR="004F46DF" w:rsidRDefault="004F46DF" w:rsidP="00E34C51">
      <w:pPr>
        <w:pStyle w:val="Odstavecseseznamem"/>
      </w:pPr>
      <w:r>
        <w:t xml:space="preserve">- na četnosti </w:t>
      </w:r>
      <w:proofErr w:type="gramStart"/>
      <w:r>
        <w:t>konání  členské</w:t>
      </w:r>
      <w:proofErr w:type="gramEnd"/>
      <w:r>
        <w:t xml:space="preserve"> schůze 2x ročně  a to:  1 x výroční členská schůze (březen)</w:t>
      </w:r>
    </w:p>
    <w:p w:rsidR="004F46DF" w:rsidRDefault="004F46DF" w:rsidP="00E34C51">
      <w:pPr>
        <w:pStyle w:val="Odstavecseseznamem"/>
      </w:pPr>
      <w:r>
        <w:t xml:space="preserve">                                                                                            1 x členská schůze (září)</w:t>
      </w:r>
    </w:p>
    <w:p w:rsidR="009D0F1C" w:rsidRDefault="009D0F1C" w:rsidP="00E34C51">
      <w:pPr>
        <w:pStyle w:val="Odstavecseseznamem"/>
      </w:pPr>
      <w:r>
        <w:t xml:space="preserve">  Pozvánka na schůzi musí být min. 14 dní před termínem vložena na úřední desku.</w:t>
      </w:r>
      <w:bookmarkStart w:id="1" w:name="_GoBack"/>
      <w:bookmarkEnd w:id="1"/>
    </w:p>
    <w:p w:rsidR="004F46DF" w:rsidRDefault="004F46DF" w:rsidP="00E34C51">
      <w:pPr>
        <w:pStyle w:val="Odstavecseseznamem"/>
      </w:pPr>
    </w:p>
    <w:p w:rsidR="004F46DF" w:rsidRDefault="004F46DF" w:rsidP="00E34C51">
      <w:pPr>
        <w:pStyle w:val="Odstavecseseznamem"/>
      </w:pPr>
    </w:p>
    <w:p w:rsidR="004F46DF" w:rsidRDefault="004F46DF" w:rsidP="00E34C51">
      <w:pPr>
        <w:pStyle w:val="Odstavecseseznamem"/>
      </w:pPr>
      <w:proofErr w:type="gramStart"/>
      <w:r>
        <w:t>Zapsala:  D.</w:t>
      </w:r>
      <w:proofErr w:type="gramEnd"/>
      <w:r>
        <w:t xml:space="preserve"> Milatová</w:t>
      </w:r>
    </w:p>
    <w:p w:rsidR="004F46DF" w:rsidRDefault="004F46DF" w:rsidP="00E34C51">
      <w:pPr>
        <w:pStyle w:val="Odstavecseseznamem"/>
      </w:pPr>
    </w:p>
    <w:sectPr w:rsidR="004F46DF" w:rsidSect="00E34C51">
      <w:pgSz w:w="11906" w:h="16838"/>
      <w:pgMar w:top="720" w:right="454" w:bottom="72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D1BCE"/>
    <w:multiLevelType w:val="hybridMultilevel"/>
    <w:tmpl w:val="63901EC6"/>
    <w:lvl w:ilvl="0" w:tplc="96C6B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309E7"/>
    <w:multiLevelType w:val="hybridMultilevel"/>
    <w:tmpl w:val="E8B61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51"/>
    <w:rsid w:val="000C6726"/>
    <w:rsid w:val="001E22A8"/>
    <w:rsid w:val="00487753"/>
    <w:rsid w:val="004B7695"/>
    <w:rsid w:val="004F46DF"/>
    <w:rsid w:val="00925218"/>
    <w:rsid w:val="0096526E"/>
    <w:rsid w:val="009D0F1C"/>
    <w:rsid w:val="00AA4496"/>
    <w:rsid w:val="00B6177F"/>
    <w:rsid w:val="00D619D3"/>
    <w:rsid w:val="00E34C51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A5DF"/>
  <w15:chartTrackingRefBased/>
  <w15:docId w15:val="{4E87F7DE-7B04-4EE5-86C7-7B013EEC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Gumotex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4</cp:revision>
  <dcterms:created xsi:type="dcterms:W3CDTF">2022-02-22T11:04:00Z</dcterms:created>
  <dcterms:modified xsi:type="dcterms:W3CDTF">2022-06-07T10:58:00Z</dcterms:modified>
</cp:coreProperties>
</file>