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EA20" w14:textId="7E9874DB" w:rsidR="005800F4" w:rsidRPr="005800F4" w:rsidRDefault="00893B9C" w:rsidP="005800F4">
      <w:pPr>
        <w:keepNext/>
        <w:tabs>
          <w:tab w:val="left" w:pos="581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5800F4"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drawing>
          <wp:anchor distT="0" distB="0" distL="114300" distR="114300" simplePos="0" relativeHeight="251657216" behindDoc="0" locked="0" layoutInCell="1" allowOverlap="1" wp14:anchorId="6520A51E" wp14:editId="661AA85F">
            <wp:simplePos x="0" y="0"/>
            <wp:positionH relativeFrom="column">
              <wp:posOffset>8660568</wp:posOffset>
            </wp:positionH>
            <wp:positionV relativeFrom="paragraph">
              <wp:posOffset>146160</wp:posOffset>
            </wp:positionV>
            <wp:extent cx="677545" cy="1036320"/>
            <wp:effectExtent l="0" t="0" r="8255" b="0"/>
            <wp:wrapNone/>
            <wp:docPr id="2" name="obrázek 3" descr="barevneLogo1-C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revneLogo1-CZ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3B9C">
        <w:rPr>
          <w:rFonts w:ascii="Times New Roman" w:eastAsia="Times New Roman" w:hAnsi="Times New Roman" w:cs="Times New Roman"/>
          <w:b/>
          <w:i/>
          <w:sz w:val="36"/>
          <w:szCs w:val="20"/>
          <w:lang w:eastAsia="ar-SA"/>
        </w:rPr>
        <w:drawing>
          <wp:anchor distT="0" distB="0" distL="114300" distR="114300" simplePos="0" relativeHeight="251659264" behindDoc="0" locked="0" layoutInCell="1" allowOverlap="1" wp14:anchorId="77C4D602" wp14:editId="0D5A3FB8">
            <wp:simplePos x="0" y="0"/>
            <wp:positionH relativeFrom="column">
              <wp:posOffset>-12091</wp:posOffset>
            </wp:positionH>
            <wp:positionV relativeFrom="paragraph">
              <wp:posOffset>143808</wp:posOffset>
            </wp:positionV>
            <wp:extent cx="1017037" cy="1017037"/>
            <wp:effectExtent l="0" t="0" r="0" b="0"/>
            <wp:wrapNone/>
            <wp:docPr id="455503730" name="Obrázek 1" descr="Obsah obrázku emblém, logo, symbol, Obchodní znač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503730" name="Obrázek 1" descr="Obsah obrázku emblém, logo, symbol, Obchodní značka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204" cy="1027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0F4" w:rsidRPr="005800F4">
        <w:rPr>
          <w:rFonts w:ascii="Times New Roman" w:eastAsia="Times New Roman" w:hAnsi="Times New Roman" w:cs="Times New Roman"/>
          <w:b/>
          <w:sz w:val="40"/>
          <w:szCs w:val="20"/>
          <w:lang w:eastAsia="ar-SA"/>
        </w:rPr>
        <w:t>PŘIHLÁŠKA</w:t>
      </w:r>
    </w:p>
    <w:p w14:paraId="46757F01" w14:textId="2BFFBF4A" w:rsidR="005800F4" w:rsidRPr="005800F4" w:rsidRDefault="005800F4" w:rsidP="005800F4">
      <w:pPr>
        <w:tabs>
          <w:tab w:val="left" w:pos="360"/>
          <w:tab w:val="left" w:pos="720"/>
        </w:tabs>
        <w:suppressAutoHyphens/>
        <w:spacing w:after="0" w:line="240" w:lineRule="auto"/>
        <w:ind w:right="761"/>
        <w:jc w:val="center"/>
        <w:rPr>
          <w:rFonts w:ascii="Times New Roman" w:eastAsia="Times New Roman" w:hAnsi="Times New Roman" w:cs="Times New Roman"/>
          <w:b/>
          <w:i/>
          <w:sz w:val="36"/>
          <w:szCs w:val="20"/>
          <w:lang w:eastAsia="ar-SA"/>
        </w:rPr>
      </w:pPr>
      <w:r w:rsidRPr="005800F4">
        <w:rPr>
          <w:rFonts w:ascii="Times New Roman" w:eastAsia="Times New Roman" w:hAnsi="Times New Roman" w:cs="Times New Roman"/>
          <w:b/>
          <w:i/>
          <w:sz w:val="36"/>
          <w:szCs w:val="20"/>
          <w:lang w:eastAsia="ar-SA"/>
        </w:rPr>
        <w:t>CELOSTÁTNÍ VÝSTAVA VÍN 202</w:t>
      </w:r>
      <w:r w:rsidR="00893B9C">
        <w:rPr>
          <w:rFonts w:ascii="Times New Roman" w:eastAsia="Times New Roman" w:hAnsi="Times New Roman" w:cs="Times New Roman"/>
          <w:b/>
          <w:i/>
          <w:sz w:val="36"/>
          <w:szCs w:val="20"/>
          <w:lang w:eastAsia="ar-SA"/>
        </w:rPr>
        <w:t>4</w:t>
      </w:r>
    </w:p>
    <w:p w14:paraId="249617BE" w14:textId="77777777" w:rsidR="005800F4" w:rsidRPr="005800F4" w:rsidRDefault="005800F4" w:rsidP="005800F4">
      <w:pPr>
        <w:tabs>
          <w:tab w:val="left" w:pos="360"/>
          <w:tab w:val="left" w:pos="720"/>
        </w:tabs>
        <w:suppressAutoHyphens/>
        <w:spacing w:after="0" w:line="240" w:lineRule="auto"/>
        <w:ind w:left="720" w:right="761"/>
        <w:jc w:val="center"/>
        <w:rPr>
          <w:rFonts w:ascii="Times New Roman" w:eastAsia="Times New Roman" w:hAnsi="Times New Roman" w:cs="Times New Roman"/>
          <w:b/>
          <w:i/>
          <w:sz w:val="36"/>
          <w:szCs w:val="20"/>
          <w:lang w:eastAsia="ar-SA"/>
        </w:rPr>
      </w:pPr>
      <w:r w:rsidRPr="005800F4">
        <w:rPr>
          <w:rFonts w:ascii="Times New Roman" w:eastAsia="Times New Roman" w:hAnsi="Times New Roman" w:cs="Times New Roman"/>
          <w:b/>
          <w:i/>
          <w:sz w:val="36"/>
          <w:szCs w:val="20"/>
          <w:lang w:eastAsia="ar-SA"/>
        </w:rPr>
        <w:t>Českého zahrádkářského svazu s mezinárodní účastí</w:t>
      </w:r>
    </w:p>
    <w:p w14:paraId="2D19875A" w14:textId="77777777" w:rsidR="005800F4" w:rsidRPr="005800F4" w:rsidRDefault="005800F4" w:rsidP="005800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76A4B6E" w14:textId="77777777" w:rsidR="005800F4" w:rsidRPr="005800F4" w:rsidRDefault="005800F4" w:rsidP="005800F4">
      <w:pPr>
        <w:suppressAutoHyphens/>
        <w:spacing w:after="60"/>
        <w:jc w:val="center"/>
        <w:outlineLvl w:val="1"/>
        <w:rPr>
          <w:rFonts w:ascii="Calibri Light" w:eastAsia="Times New Roman" w:hAnsi="Calibri Light" w:cs="Times New Roman"/>
          <w:iCs/>
          <w:color w:val="404040"/>
          <w:sz w:val="24"/>
          <w:szCs w:val="24"/>
          <w:lang w:eastAsia="ar-SA"/>
        </w:rPr>
      </w:pPr>
      <w:r w:rsidRPr="005800F4">
        <w:rPr>
          <w:rFonts w:ascii="Calibri Light" w:eastAsia="Times New Roman" w:hAnsi="Calibri Light" w:cs="Times New Roman"/>
          <w:b/>
          <w:i/>
          <w:iCs/>
          <w:color w:val="404040"/>
          <w:sz w:val="24"/>
          <w:szCs w:val="24"/>
          <w:lang w:eastAsia="ar-SA"/>
        </w:rPr>
        <w:t>Jméno a příjmení (</w:t>
      </w:r>
      <w:proofErr w:type="gramStart"/>
      <w:r w:rsidRPr="005800F4">
        <w:rPr>
          <w:rFonts w:ascii="Calibri Light" w:eastAsia="Times New Roman" w:hAnsi="Calibri Light" w:cs="Times New Roman"/>
          <w:b/>
          <w:i/>
          <w:iCs/>
          <w:color w:val="404040"/>
          <w:sz w:val="24"/>
          <w:szCs w:val="24"/>
          <w:lang w:eastAsia="ar-SA"/>
        </w:rPr>
        <w:t>firma)</w:t>
      </w:r>
      <w:r w:rsidRPr="005800F4">
        <w:rPr>
          <w:rFonts w:ascii="Calibri Light" w:eastAsia="Times New Roman" w:hAnsi="Calibri Light" w:cs="Times New Roman"/>
          <w:i/>
          <w:iCs/>
          <w:color w:val="404040"/>
          <w:sz w:val="24"/>
          <w:szCs w:val="24"/>
          <w:lang w:eastAsia="ar-SA"/>
        </w:rPr>
        <w:t xml:space="preserve">   </w:t>
      </w:r>
      <w:proofErr w:type="gramEnd"/>
      <w:r w:rsidRPr="005800F4">
        <w:rPr>
          <w:rFonts w:ascii="Calibri Light" w:eastAsia="Times New Roman" w:hAnsi="Calibri Light" w:cs="Times New Roman"/>
          <w:i/>
          <w:iCs/>
          <w:color w:val="404040"/>
          <w:sz w:val="24"/>
          <w:szCs w:val="24"/>
          <w:lang w:eastAsia="ar-SA"/>
        </w:rPr>
        <w:t xml:space="preserve">  .........................................................................................................</w:t>
      </w:r>
    </w:p>
    <w:p w14:paraId="53DC9C97" w14:textId="77777777" w:rsidR="005800F4" w:rsidRPr="005800F4" w:rsidRDefault="005800F4" w:rsidP="005800F4">
      <w:pPr>
        <w:suppressAutoHyphens/>
        <w:spacing w:after="60"/>
        <w:jc w:val="center"/>
        <w:outlineLvl w:val="1"/>
        <w:rPr>
          <w:rFonts w:ascii="Calibri Light" w:eastAsia="Times New Roman" w:hAnsi="Calibri Light" w:cs="Times New Roman"/>
          <w:iCs/>
          <w:color w:val="404040"/>
          <w:sz w:val="24"/>
          <w:szCs w:val="24"/>
          <w:lang w:eastAsia="ar-SA"/>
        </w:rPr>
      </w:pPr>
      <w:r w:rsidRPr="005800F4">
        <w:rPr>
          <w:rFonts w:ascii="Calibri Light" w:eastAsia="Times New Roman" w:hAnsi="Calibri Light" w:cs="Times New Roman"/>
          <w:b/>
          <w:i/>
          <w:iCs/>
          <w:color w:val="404040"/>
          <w:sz w:val="24"/>
          <w:szCs w:val="24"/>
          <w:lang w:eastAsia="ar-SA"/>
        </w:rPr>
        <w:t xml:space="preserve">Kontaktní </w:t>
      </w:r>
      <w:proofErr w:type="gramStart"/>
      <w:r w:rsidRPr="005800F4">
        <w:rPr>
          <w:rFonts w:ascii="Calibri Light" w:eastAsia="Times New Roman" w:hAnsi="Calibri Light" w:cs="Times New Roman"/>
          <w:b/>
          <w:i/>
          <w:iCs/>
          <w:color w:val="404040"/>
          <w:sz w:val="24"/>
          <w:szCs w:val="24"/>
          <w:lang w:eastAsia="ar-SA"/>
        </w:rPr>
        <w:t>osoba:</w:t>
      </w:r>
      <w:r w:rsidRPr="005800F4">
        <w:rPr>
          <w:rFonts w:ascii="Calibri Light" w:eastAsia="Times New Roman" w:hAnsi="Calibri Light" w:cs="Times New Roman"/>
          <w:i/>
          <w:iCs/>
          <w:color w:val="404040"/>
          <w:sz w:val="24"/>
          <w:szCs w:val="24"/>
          <w:lang w:eastAsia="ar-SA"/>
        </w:rPr>
        <w:t xml:space="preserve">   </w:t>
      </w:r>
      <w:proofErr w:type="gramEnd"/>
      <w:r w:rsidRPr="005800F4">
        <w:rPr>
          <w:rFonts w:ascii="Calibri Light" w:eastAsia="Times New Roman" w:hAnsi="Calibri Light" w:cs="Times New Roman"/>
          <w:i/>
          <w:iCs/>
          <w:color w:val="404040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         </w:t>
      </w:r>
    </w:p>
    <w:p w14:paraId="517040B2" w14:textId="77777777" w:rsidR="005800F4" w:rsidRPr="005800F4" w:rsidRDefault="005800F4" w:rsidP="005800F4">
      <w:pPr>
        <w:suppressAutoHyphens/>
        <w:spacing w:after="60"/>
        <w:jc w:val="center"/>
        <w:outlineLvl w:val="1"/>
        <w:rPr>
          <w:rFonts w:ascii="Calibri Light" w:eastAsia="Times New Roman" w:hAnsi="Calibri Light" w:cs="Times New Roman"/>
          <w:iCs/>
          <w:color w:val="404040"/>
          <w:sz w:val="24"/>
          <w:szCs w:val="24"/>
          <w:lang w:eastAsia="ar-SA"/>
        </w:rPr>
      </w:pPr>
      <w:proofErr w:type="gramStart"/>
      <w:r w:rsidRPr="005800F4">
        <w:rPr>
          <w:rFonts w:ascii="Calibri Light" w:eastAsia="Times New Roman" w:hAnsi="Calibri Light" w:cs="Times New Roman"/>
          <w:b/>
          <w:i/>
          <w:iCs/>
          <w:color w:val="404040"/>
          <w:sz w:val="24"/>
          <w:szCs w:val="24"/>
          <w:lang w:eastAsia="ar-SA"/>
        </w:rPr>
        <w:t>Adresa:</w:t>
      </w:r>
      <w:r w:rsidRPr="005800F4">
        <w:rPr>
          <w:rFonts w:ascii="Calibri Light" w:eastAsia="Times New Roman" w:hAnsi="Calibri Light" w:cs="Times New Roman"/>
          <w:i/>
          <w:iCs/>
          <w:color w:val="404040"/>
          <w:sz w:val="24"/>
          <w:szCs w:val="24"/>
          <w:lang w:eastAsia="ar-SA"/>
        </w:rPr>
        <w:t xml:space="preserve">   </w:t>
      </w:r>
      <w:proofErr w:type="gramEnd"/>
      <w:r w:rsidRPr="005800F4">
        <w:rPr>
          <w:rFonts w:ascii="Calibri Light" w:eastAsia="Times New Roman" w:hAnsi="Calibri Light" w:cs="Times New Roman"/>
          <w:i/>
          <w:iCs/>
          <w:color w:val="404040"/>
          <w:sz w:val="24"/>
          <w:szCs w:val="24"/>
          <w:lang w:eastAsia="ar-SA"/>
        </w:rPr>
        <w:t xml:space="preserve"> .........................................................................................................................................................................</w:t>
      </w:r>
    </w:p>
    <w:p w14:paraId="5A6EBF75" w14:textId="77777777" w:rsidR="005800F4" w:rsidRPr="005800F4" w:rsidRDefault="005800F4" w:rsidP="005800F4">
      <w:pPr>
        <w:suppressAutoHyphens/>
        <w:spacing w:after="60"/>
        <w:jc w:val="center"/>
        <w:outlineLvl w:val="1"/>
        <w:rPr>
          <w:rFonts w:ascii="Calibri Light" w:eastAsia="Times New Roman" w:hAnsi="Calibri Light" w:cs="Times New Roman"/>
          <w:iCs/>
          <w:color w:val="404040"/>
          <w:sz w:val="24"/>
          <w:szCs w:val="24"/>
          <w:lang w:eastAsia="ar-SA"/>
        </w:rPr>
      </w:pPr>
      <w:r w:rsidRPr="005800F4">
        <w:rPr>
          <w:rFonts w:ascii="Calibri Light" w:eastAsia="Times New Roman" w:hAnsi="Calibri Light" w:cs="Times New Roman"/>
          <w:b/>
          <w:i/>
          <w:iCs/>
          <w:color w:val="404040"/>
          <w:sz w:val="24"/>
          <w:szCs w:val="24"/>
          <w:lang w:eastAsia="ar-SA"/>
        </w:rPr>
        <w:t>Telefon/</w:t>
      </w:r>
      <w:proofErr w:type="gramStart"/>
      <w:r w:rsidRPr="005800F4">
        <w:rPr>
          <w:rFonts w:ascii="Calibri Light" w:eastAsia="Times New Roman" w:hAnsi="Calibri Light" w:cs="Times New Roman"/>
          <w:b/>
          <w:i/>
          <w:iCs/>
          <w:color w:val="404040"/>
          <w:sz w:val="24"/>
          <w:szCs w:val="24"/>
          <w:lang w:eastAsia="ar-SA"/>
        </w:rPr>
        <w:t>mobil</w:t>
      </w:r>
      <w:r w:rsidRPr="005800F4">
        <w:rPr>
          <w:rFonts w:ascii="Calibri Light" w:eastAsia="Times New Roman" w:hAnsi="Calibri Light" w:cs="Times New Roman"/>
          <w:i/>
          <w:iCs/>
          <w:color w:val="404040"/>
          <w:sz w:val="24"/>
          <w:szCs w:val="24"/>
          <w:lang w:eastAsia="ar-SA"/>
        </w:rPr>
        <w:t xml:space="preserve">  ................................................</w:t>
      </w:r>
      <w:proofErr w:type="gramEnd"/>
      <w:r w:rsidRPr="005800F4">
        <w:rPr>
          <w:rFonts w:ascii="Calibri Light" w:eastAsia="Times New Roman" w:hAnsi="Calibri Light" w:cs="Times New Roman"/>
          <w:i/>
          <w:iCs/>
          <w:color w:val="404040"/>
          <w:sz w:val="24"/>
          <w:szCs w:val="24"/>
          <w:lang w:eastAsia="ar-SA"/>
        </w:rPr>
        <w:t xml:space="preserve">        </w:t>
      </w:r>
      <w:r w:rsidRPr="005800F4">
        <w:rPr>
          <w:rFonts w:ascii="Calibri Light" w:eastAsia="Times New Roman" w:hAnsi="Calibri Light" w:cs="Times New Roman"/>
          <w:i/>
          <w:iCs/>
          <w:color w:val="404040"/>
          <w:sz w:val="24"/>
          <w:szCs w:val="24"/>
          <w:lang w:eastAsia="ar-SA"/>
        </w:rPr>
        <w:tab/>
      </w:r>
      <w:r w:rsidRPr="005800F4">
        <w:rPr>
          <w:rFonts w:ascii="Calibri Light" w:eastAsia="Times New Roman" w:hAnsi="Calibri Light" w:cs="Times New Roman"/>
          <w:b/>
          <w:i/>
          <w:iCs/>
          <w:color w:val="404040"/>
          <w:sz w:val="24"/>
          <w:szCs w:val="24"/>
          <w:lang w:eastAsia="ar-SA"/>
        </w:rPr>
        <w:t>E-mail</w:t>
      </w:r>
      <w:r w:rsidRPr="005800F4">
        <w:rPr>
          <w:rFonts w:ascii="Calibri Light" w:eastAsia="Times New Roman" w:hAnsi="Calibri Light" w:cs="Times New Roman"/>
          <w:i/>
          <w:iCs/>
          <w:color w:val="404040"/>
          <w:sz w:val="24"/>
          <w:szCs w:val="24"/>
          <w:lang w:eastAsia="ar-SA"/>
        </w:rPr>
        <w:t xml:space="preserve"> .............................................................................................................</w:t>
      </w:r>
    </w:p>
    <w:p w14:paraId="65B3E0B1" w14:textId="77777777" w:rsidR="005800F4" w:rsidRPr="005800F4" w:rsidRDefault="005800F4" w:rsidP="005800F4">
      <w:pPr>
        <w:suppressAutoHyphens/>
        <w:spacing w:after="60" w:line="360" w:lineRule="auto"/>
        <w:jc w:val="center"/>
        <w:outlineLvl w:val="1"/>
        <w:rPr>
          <w:rFonts w:ascii="Calibri Light" w:eastAsia="Times New Roman" w:hAnsi="Calibri Light" w:cs="Times New Roman"/>
          <w:i/>
          <w:iCs/>
          <w:color w:val="404040"/>
          <w:sz w:val="24"/>
          <w:szCs w:val="24"/>
          <w:lang w:eastAsia="ar-SA"/>
        </w:rPr>
      </w:pPr>
      <w:r w:rsidRPr="005800F4">
        <w:rPr>
          <w:rFonts w:ascii="Calibri Light" w:eastAsia="Times New Roman" w:hAnsi="Calibri Light" w:cs="Times New Roman"/>
          <w:i/>
          <w:iCs/>
          <w:color w:val="404040"/>
          <w:sz w:val="24"/>
          <w:szCs w:val="24"/>
          <w:lang w:eastAsia="ar-SA"/>
        </w:rPr>
        <w:t xml:space="preserve"> </w:t>
      </w:r>
      <w:r w:rsidRPr="005800F4">
        <w:rPr>
          <w:rFonts w:ascii="Calibri Light" w:eastAsia="Times New Roman" w:hAnsi="Calibri Light" w:cs="Times New Roman"/>
          <w:b/>
          <w:i/>
          <w:iCs/>
          <w:color w:val="404040"/>
          <w:sz w:val="24"/>
          <w:szCs w:val="24"/>
          <w:lang w:eastAsia="ar-SA"/>
        </w:rPr>
        <w:t xml:space="preserve">Pro kategorii „Nejlepší víno člena ČZS“: </w:t>
      </w:r>
      <w:r w:rsidRPr="005800F4">
        <w:rPr>
          <w:rFonts w:ascii="Calibri Light" w:eastAsia="Times New Roman" w:hAnsi="Calibri Light" w:cs="Times New Roman"/>
          <w:b/>
          <w:i/>
          <w:iCs/>
          <w:color w:val="404040"/>
          <w:sz w:val="24"/>
          <w:szCs w:val="24"/>
          <w:lang w:eastAsia="ar-SA"/>
        </w:rPr>
        <w:tab/>
        <w:t>člen ČZS</w:t>
      </w:r>
      <w:r w:rsidRPr="005800F4">
        <w:rPr>
          <w:rFonts w:ascii="Calibri Light" w:eastAsia="Times New Roman" w:hAnsi="Calibri Light" w:cs="Times New Roman"/>
          <w:b/>
          <w:i/>
          <w:iCs/>
          <w:color w:val="404040"/>
          <w:sz w:val="24"/>
          <w:szCs w:val="24"/>
          <w:lang w:eastAsia="ar-SA"/>
        </w:rPr>
        <w:tab/>
        <w:t>ANO / NE</w:t>
      </w:r>
      <w:r w:rsidRPr="005800F4">
        <w:rPr>
          <w:rFonts w:ascii="Calibri Light" w:eastAsia="Times New Roman" w:hAnsi="Calibri Light" w:cs="Times New Roman"/>
          <w:b/>
          <w:i/>
          <w:iCs/>
          <w:color w:val="404040"/>
          <w:sz w:val="24"/>
          <w:szCs w:val="24"/>
          <w:lang w:eastAsia="ar-SA"/>
        </w:rPr>
        <w:tab/>
        <w:t>v základní organizaci ČZS v</w:t>
      </w:r>
      <w:r w:rsidRPr="005800F4">
        <w:rPr>
          <w:rFonts w:ascii="Calibri Light" w:eastAsia="Times New Roman" w:hAnsi="Calibri Light" w:cs="Times New Roman"/>
          <w:i/>
          <w:iCs/>
          <w:color w:val="404040"/>
          <w:sz w:val="24"/>
          <w:szCs w:val="24"/>
          <w:lang w:eastAsia="ar-SA"/>
        </w:rPr>
        <w:t xml:space="preserve"> ………………………………………….………   </w:t>
      </w:r>
    </w:p>
    <w:p w14:paraId="40BFC370" w14:textId="77777777" w:rsidR="005800F4" w:rsidRPr="005800F4" w:rsidRDefault="005800F4" w:rsidP="005800F4">
      <w:pPr>
        <w:keepNext/>
        <w:tabs>
          <w:tab w:val="left" w:pos="5670"/>
        </w:tabs>
        <w:suppressAutoHyphens/>
        <w:spacing w:after="0"/>
        <w:rPr>
          <w:rFonts w:ascii="Times New Roman" w:eastAsia="Times New Roman" w:hAnsi="Times New Roman" w:cs="Lucida Sans Unicode"/>
          <w:lang w:eastAsia="ar-SA"/>
        </w:rPr>
      </w:pPr>
      <w:r w:rsidRPr="005800F4">
        <w:rPr>
          <w:rFonts w:ascii="Times New Roman" w:eastAsia="Times New Roman" w:hAnsi="Times New Roman" w:cs="Lucida Sans Unicode"/>
          <w:lang w:eastAsia="ar-SA"/>
        </w:rPr>
        <w:t xml:space="preserve">Přihlašujeme tyto vína:                  </w:t>
      </w:r>
      <w:r w:rsidRPr="005800F4">
        <w:rPr>
          <w:rFonts w:ascii="Times New Roman" w:eastAsia="Times New Roman" w:hAnsi="Times New Roman" w:cs="Lucida Sans Unicode"/>
          <w:lang w:eastAsia="ar-SA"/>
        </w:rPr>
        <w:tab/>
      </w:r>
    </w:p>
    <w:tbl>
      <w:tblPr>
        <w:tblW w:w="14728" w:type="dxa"/>
        <w:tblBorders>
          <w:top w:val="single" w:sz="12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612"/>
        <w:gridCol w:w="1806"/>
        <w:gridCol w:w="783"/>
        <w:gridCol w:w="1178"/>
        <w:gridCol w:w="851"/>
        <w:gridCol w:w="1373"/>
        <w:gridCol w:w="2126"/>
        <w:gridCol w:w="1559"/>
        <w:gridCol w:w="1843"/>
      </w:tblGrid>
      <w:tr w:rsidR="005800F4" w:rsidRPr="005800F4" w14:paraId="38116849" w14:textId="77777777" w:rsidTr="00C31FED">
        <w:trPr>
          <w:trHeight w:val="427"/>
        </w:trPr>
        <w:tc>
          <w:tcPr>
            <w:tcW w:w="597" w:type="dxa"/>
            <w:vAlign w:val="center"/>
          </w:tcPr>
          <w:p w14:paraId="17B97110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800F4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cs-CZ"/>
              </w:rPr>
              <w:t>Poř</w:t>
            </w:r>
            <w:proofErr w:type="spellEnd"/>
            <w:r w:rsidRPr="005800F4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cs-CZ"/>
              </w:rPr>
              <w:t>. č.</w:t>
            </w:r>
          </w:p>
        </w:tc>
        <w:tc>
          <w:tcPr>
            <w:tcW w:w="2612" w:type="dxa"/>
            <w:vAlign w:val="center"/>
          </w:tcPr>
          <w:p w14:paraId="40333054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cs-CZ"/>
              </w:rPr>
            </w:pPr>
            <w:r w:rsidRPr="005800F4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cs-CZ"/>
              </w:rPr>
              <w:t>Obchodní název vína</w:t>
            </w:r>
          </w:p>
        </w:tc>
        <w:tc>
          <w:tcPr>
            <w:tcW w:w="1806" w:type="dxa"/>
            <w:vAlign w:val="center"/>
          </w:tcPr>
          <w:p w14:paraId="06D1E53B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cs-CZ"/>
              </w:rPr>
            </w:pPr>
            <w:r w:rsidRPr="005800F4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cs-CZ"/>
              </w:rPr>
              <w:t>odrůda -</w:t>
            </w:r>
          </w:p>
          <w:p w14:paraId="3D53AC53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cs-CZ"/>
              </w:rPr>
            </w:pPr>
            <w:r w:rsidRPr="005800F4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cs-CZ"/>
              </w:rPr>
              <w:t>odrůdová skladba</w:t>
            </w:r>
          </w:p>
        </w:tc>
        <w:tc>
          <w:tcPr>
            <w:tcW w:w="783" w:type="dxa"/>
            <w:vAlign w:val="center"/>
          </w:tcPr>
          <w:p w14:paraId="4E06C637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cs-CZ"/>
              </w:rPr>
            </w:pPr>
            <w:r w:rsidRPr="005800F4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cs-CZ"/>
              </w:rPr>
              <w:t>ročník</w:t>
            </w:r>
          </w:p>
          <w:p w14:paraId="74EF128E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cs-CZ"/>
              </w:rPr>
            </w:pPr>
            <w:r w:rsidRPr="005800F4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cs-CZ"/>
              </w:rPr>
              <w:t>sklizně</w:t>
            </w:r>
          </w:p>
        </w:tc>
        <w:tc>
          <w:tcPr>
            <w:tcW w:w="1178" w:type="dxa"/>
            <w:vAlign w:val="center"/>
          </w:tcPr>
          <w:p w14:paraId="12A7C4FB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cs-CZ"/>
              </w:rPr>
            </w:pPr>
            <w:r w:rsidRPr="005800F4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cs-CZ"/>
              </w:rPr>
              <w:t>Přívlastek/ °ČNM</w:t>
            </w:r>
          </w:p>
        </w:tc>
        <w:tc>
          <w:tcPr>
            <w:tcW w:w="851" w:type="dxa"/>
            <w:vAlign w:val="center"/>
          </w:tcPr>
          <w:p w14:paraId="493C7A2B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cs-CZ"/>
              </w:rPr>
            </w:pPr>
            <w:r w:rsidRPr="005800F4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cs-CZ"/>
              </w:rPr>
              <w:t>země</w:t>
            </w:r>
          </w:p>
          <w:p w14:paraId="3027AB2C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cs-CZ"/>
              </w:rPr>
            </w:pPr>
            <w:r w:rsidRPr="005800F4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cs-CZ"/>
              </w:rPr>
              <w:t>původu</w:t>
            </w:r>
          </w:p>
        </w:tc>
        <w:tc>
          <w:tcPr>
            <w:tcW w:w="1373" w:type="dxa"/>
            <w:vAlign w:val="center"/>
          </w:tcPr>
          <w:p w14:paraId="7CDE91DE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cs-CZ"/>
              </w:rPr>
            </w:pPr>
            <w:r w:rsidRPr="005800F4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cs-CZ"/>
              </w:rPr>
              <w:t>vinařská</w:t>
            </w:r>
          </w:p>
          <w:p w14:paraId="018EFE85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cs-CZ"/>
              </w:rPr>
            </w:pPr>
            <w:r w:rsidRPr="005800F4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cs-CZ"/>
              </w:rPr>
              <w:t>oblast</w:t>
            </w:r>
          </w:p>
        </w:tc>
        <w:tc>
          <w:tcPr>
            <w:tcW w:w="2126" w:type="dxa"/>
            <w:vAlign w:val="center"/>
          </w:tcPr>
          <w:p w14:paraId="65C6D402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cs-CZ"/>
              </w:rPr>
            </w:pPr>
            <w:r w:rsidRPr="005800F4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cs-CZ"/>
              </w:rPr>
              <w:t>vinařská</w:t>
            </w:r>
          </w:p>
          <w:p w14:paraId="17C04A90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cs-CZ"/>
              </w:rPr>
            </w:pPr>
            <w:r w:rsidRPr="005800F4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cs-CZ"/>
              </w:rPr>
              <w:t>podoblast</w:t>
            </w:r>
          </w:p>
        </w:tc>
        <w:tc>
          <w:tcPr>
            <w:tcW w:w="1559" w:type="dxa"/>
            <w:vAlign w:val="center"/>
          </w:tcPr>
          <w:p w14:paraId="46F94297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cs-CZ"/>
              </w:rPr>
            </w:pPr>
            <w:r w:rsidRPr="005800F4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843" w:type="dxa"/>
            <w:vAlign w:val="center"/>
          </w:tcPr>
          <w:p w14:paraId="637C713F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cs-CZ"/>
              </w:rPr>
            </w:pPr>
            <w:r w:rsidRPr="005800F4"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cs-CZ"/>
              </w:rPr>
              <w:t>poznámka</w:t>
            </w:r>
          </w:p>
        </w:tc>
      </w:tr>
      <w:tr w:rsidR="005800F4" w:rsidRPr="005800F4" w14:paraId="5FADCF45" w14:textId="77777777" w:rsidTr="00C31FED">
        <w:trPr>
          <w:trHeight w:val="369"/>
        </w:trPr>
        <w:tc>
          <w:tcPr>
            <w:tcW w:w="597" w:type="dxa"/>
          </w:tcPr>
          <w:p w14:paraId="0EDA8FAA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cs-CZ"/>
              </w:rPr>
            </w:pPr>
          </w:p>
        </w:tc>
        <w:tc>
          <w:tcPr>
            <w:tcW w:w="2612" w:type="dxa"/>
            <w:vAlign w:val="center"/>
          </w:tcPr>
          <w:p w14:paraId="71C629BF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A6A6A6" w:themeColor="background1" w:themeShade="A6"/>
                <w:sz w:val="20"/>
                <w:szCs w:val="20"/>
                <w:lang w:eastAsia="cs-CZ"/>
              </w:rPr>
            </w:pPr>
            <w:proofErr w:type="spellStart"/>
            <w:r w:rsidRPr="005800F4">
              <w:rPr>
                <w:rFonts w:ascii="Arial" w:eastAsia="Times New Roman" w:hAnsi="Arial" w:cs="Times New Roman"/>
                <w:color w:val="A6A6A6" w:themeColor="background1" w:themeShade="A6"/>
                <w:sz w:val="20"/>
                <w:szCs w:val="20"/>
                <w:lang w:eastAsia="cs-CZ"/>
              </w:rPr>
              <w:t>Cuvée</w:t>
            </w:r>
            <w:proofErr w:type="spellEnd"/>
            <w:r w:rsidRPr="005800F4">
              <w:rPr>
                <w:rFonts w:ascii="Arial" w:eastAsia="Times New Roman" w:hAnsi="Arial" w:cs="Times New Roman"/>
                <w:color w:val="A6A6A6" w:themeColor="background1" w:themeShade="A6"/>
                <w:sz w:val="20"/>
                <w:szCs w:val="20"/>
                <w:lang w:eastAsia="cs-CZ"/>
              </w:rPr>
              <w:t xml:space="preserve"> Garden </w:t>
            </w:r>
            <w:proofErr w:type="spellStart"/>
            <w:r w:rsidRPr="005800F4">
              <w:rPr>
                <w:rFonts w:ascii="Arial" w:eastAsia="Times New Roman" w:hAnsi="Arial" w:cs="Times New Roman"/>
                <w:color w:val="A6A6A6" w:themeColor="background1" w:themeShade="A6"/>
                <w:sz w:val="20"/>
                <w:szCs w:val="20"/>
                <w:lang w:eastAsia="cs-CZ"/>
              </w:rPr>
              <w:t>Blanche</w:t>
            </w:r>
            <w:proofErr w:type="spellEnd"/>
          </w:p>
        </w:tc>
        <w:tc>
          <w:tcPr>
            <w:tcW w:w="1806" w:type="dxa"/>
            <w:vAlign w:val="center"/>
          </w:tcPr>
          <w:p w14:paraId="5A3C7F0B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A6A6A6" w:themeColor="background1" w:themeShade="A6"/>
                <w:sz w:val="20"/>
                <w:szCs w:val="20"/>
                <w:lang w:eastAsia="cs-CZ"/>
              </w:rPr>
            </w:pPr>
            <w:r w:rsidRPr="005800F4">
              <w:rPr>
                <w:rFonts w:ascii="Arial" w:eastAsia="Times New Roman" w:hAnsi="Arial" w:cs="Times New Roman"/>
                <w:color w:val="A6A6A6" w:themeColor="background1" w:themeShade="A6"/>
                <w:sz w:val="20"/>
                <w:szCs w:val="20"/>
                <w:lang w:eastAsia="cs-CZ"/>
              </w:rPr>
              <w:t xml:space="preserve">CE + </w:t>
            </w:r>
            <w:proofErr w:type="spellStart"/>
            <w:r w:rsidRPr="005800F4">
              <w:rPr>
                <w:rFonts w:ascii="Arial" w:eastAsia="Times New Roman" w:hAnsi="Arial" w:cs="Times New Roman"/>
                <w:color w:val="A6A6A6" w:themeColor="background1" w:themeShade="A6"/>
                <w:sz w:val="20"/>
                <w:szCs w:val="20"/>
                <w:lang w:eastAsia="cs-CZ"/>
              </w:rPr>
              <w:t>Me</w:t>
            </w:r>
            <w:proofErr w:type="spellEnd"/>
            <w:r w:rsidRPr="005800F4">
              <w:rPr>
                <w:rFonts w:ascii="Arial" w:eastAsia="Times New Roman" w:hAnsi="Arial" w:cs="Times New Roman"/>
                <w:color w:val="A6A6A6" w:themeColor="background1" w:themeShade="A6"/>
                <w:sz w:val="20"/>
                <w:szCs w:val="20"/>
                <w:lang w:eastAsia="cs-CZ"/>
              </w:rPr>
              <w:t xml:space="preserve"> + Car</w:t>
            </w:r>
          </w:p>
        </w:tc>
        <w:tc>
          <w:tcPr>
            <w:tcW w:w="783" w:type="dxa"/>
            <w:vAlign w:val="center"/>
          </w:tcPr>
          <w:p w14:paraId="5DE2B02C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A6A6A6" w:themeColor="background1" w:themeShade="A6"/>
                <w:sz w:val="20"/>
                <w:szCs w:val="20"/>
                <w:lang w:eastAsia="cs-CZ"/>
              </w:rPr>
            </w:pPr>
            <w:r w:rsidRPr="005800F4">
              <w:rPr>
                <w:rFonts w:ascii="Arial" w:eastAsia="Times New Roman" w:hAnsi="Arial" w:cs="Times New Roman"/>
                <w:color w:val="A6A6A6" w:themeColor="background1" w:themeShade="A6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178" w:type="dxa"/>
            <w:vAlign w:val="center"/>
          </w:tcPr>
          <w:p w14:paraId="5C8D6665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A6A6A6" w:themeColor="background1" w:themeShade="A6"/>
                <w:sz w:val="20"/>
                <w:szCs w:val="20"/>
                <w:lang w:eastAsia="cs-CZ"/>
              </w:rPr>
            </w:pPr>
            <w:r w:rsidRPr="005800F4">
              <w:rPr>
                <w:rFonts w:ascii="Arial" w:eastAsia="Times New Roman" w:hAnsi="Arial" w:cs="Times New Roman"/>
                <w:color w:val="A6A6A6" w:themeColor="background1" w:themeShade="A6"/>
                <w:sz w:val="20"/>
                <w:szCs w:val="20"/>
                <w:lang w:eastAsia="cs-CZ"/>
              </w:rPr>
              <w:t>ps / 25°</w:t>
            </w:r>
          </w:p>
        </w:tc>
        <w:tc>
          <w:tcPr>
            <w:tcW w:w="851" w:type="dxa"/>
            <w:vAlign w:val="center"/>
          </w:tcPr>
          <w:p w14:paraId="379E0570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A6A6A6" w:themeColor="background1" w:themeShade="A6"/>
                <w:sz w:val="20"/>
                <w:szCs w:val="20"/>
                <w:lang w:eastAsia="cs-CZ"/>
              </w:rPr>
            </w:pPr>
            <w:r w:rsidRPr="005800F4">
              <w:rPr>
                <w:rFonts w:ascii="Arial" w:eastAsia="Times New Roman" w:hAnsi="Arial" w:cs="Times New Roman"/>
                <w:color w:val="A6A6A6" w:themeColor="background1" w:themeShade="A6"/>
                <w:sz w:val="20"/>
                <w:szCs w:val="20"/>
                <w:lang w:eastAsia="cs-CZ"/>
              </w:rPr>
              <w:t>ČR</w:t>
            </w:r>
          </w:p>
        </w:tc>
        <w:tc>
          <w:tcPr>
            <w:tcW w:w="1373" w:type="dxa"/>
            <w:vAlign w:val="center"/>
          </w:tcPr>
          <w:p w14:paraId="44435DDF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A6A6A6" w:themeColor="background1" w:themeShade="A6"/>
                <w:sz w:val="20"/>
                <w:szCs w:val="20"/>
                <w:lang w:eastAsia="cs-CZ"/>
              </w:rPr>
            </w:pPr>
            <w:r w:rsidRPr="005800F4">
              <w:rPr>
                <w:rFonts w:ascii="Arial" w:eastAsia="Times New Roman" w:hAnsi="Arial" w:cs="Times New Roman"/>
                <w:color w:val="A6A6A6" w:themeColor="background1" w:themeShade="A6"/>
                <w:sz w:val="20"/>
                <w:szCs w:val="20"/>
                <w:lang w:eastAsia="cs-CZ"/>
              </w:rPr>
              <w:t>Morava</w:t>
            </w:r>
          </w:p>
        </w:tc>
        <w:tc>
          <w:tcPr>
            <w:tcW w:w="2126" w:type="dxa"/>
            <w:vAlign w:val="center"/>
          </w:tcPr>
          <w:p w14:paraId="67751917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A6A6A6" w:themeColor="background1" w:themeShade="A6"/>
                <w:sz w:val="20"/>
                <w:szCs w:val="20"/>
                <w:lang w:eastAsia="cs-CZ"/>
              </w:rPr>
            </w:pPr>
            <w:r w:rsidRPr="005800F4">
              <w:rPr>
                <w:rFonts w:ascii="Arial" w:eastAsia="Times New Roman" w:hAnsi="Arial" w:cs="Times New Roman"/>
                <w:color w:val="A6A6A6" w:themeColor="background1" w:themeShade="A6"/>
                <w:sz w:val="20"/>
                <w:szCs w:val="20"/>
                <w:lang w:eastAsia="cs-CZ"/>
              </w:rPr>
              <w:t>Velkopavlovická</w:t>
            </w:r>
          </w:p>
        </w:tc>
        <w:tc>
          <w:tcPr>
            <w:tcW w:w="1559" w:type="dxa"/>
            <w:vAlign w:val="center"/>
          </w:tcPr>
          <w:p w14:paraId="12506279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A6A6A6" w:themeColor="background1" w:themeShade="A6"/>
                <w:sz w:val="20"/>
                <w:szCs w:val="20"/>
                <w:lang w:eastAsia="cs-CZ"/>
              </w:rPr>
            </w:pPr>
            <w:r w:rsidRPr="005800F4">
              <w:rPr>
                <w:rFonts w:ascii="Arial" w:eastAsia="Times New Roman" w:hAnsi="Arial" w:cs="Times New Roman"/>
                <w:color w:val="A6A6A6" w:themeColor="background1" w:themeShade="A6"/>
                <w:sz w:val="20"/>
                <w:szCs w:val="20"/>
                <w:lang w:eastAsia="cs-CZ"/>
              </w:rPr>
              <w:t>Kobylí</w:t>
            </w:r>
          </w:p>
        </w:tc>
        <w:tc>
          <w:tcPr>
            <w:tcW w:w="1843" w:type="dxa"/>
            <w:vAlign w:val="center"/>
          </w:tcPr>
          <w:p w14:paraId="30DE6AA3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A6A6A6" w:themeColor="background1" w:themeShade="A6"/>
                <w:sz w:val="20"/>
                <w:szCs w:val="20"/>
                <w:lang w:eastAsia="cs-CZ"/>
              </w:rPr>
            </w:pPr>
            <w:proofErr w:type="spellStart"/>
            <w:r w:rsidRPr="005800F4">
              <w:rPr>
                <w:rFonts w:ascii="Arial" w:eastAsia="Times New Roman" w:hAnsi="Arial" w:cs="Times New Roman"/>
                <w:color w:val="A6A6A6" w:themeColor="background1" w:themeShade="A6"/>
                <w:sz w:val="20"/>
                <w:szCs w:val="20"/>
                <w:lang w:eastAsia="cs-CZ"/>
              </w:rPr>
              <w:t>barrique</w:t>
            </w:r>
            <w:proofErr w:type="spellEnd"/>
          </w:p>
        </w:tc>
      </w:tr>
      <w:tr w:rsidR="005800F4" w:rsidRPr="005800F4" w14:paraId="588629B5" w14:textId="77777777" w:rsidTr="00C31FED">
        <w:trPr>
          <w:trHeight w:val="425"/>
        </w:trPr>
        <w:tc>
          <w:tcPr>
            <w:tcW w:w="597" w:type="dxa"/>
            <w:vAlign w:val="center"/>
          </w:tcPr>
          <w:p w14:paraId="29F58507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  <w:r w:rsidRPr="005800F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612" w:type="dxa"/>
            <w:vAlign w:val="center"/>
          </w:tcPr>
          <w:p w14:paraId="4AFD13CA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6" w:type="dxa"/>
            <w:vAlign w:val="center"/>
          </w:tcPr>
          <w:p w14:paraId="69ED19B3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83" w:type="dxa"/>
            <w:vAlign w:val="center"/>
          </w:tcPr>
          <w:p w14:paraId="47FFE8C1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78" w:type="dxa"/>
            <w:vAlign w:val="center"/>
          </w:tcPr>
          <w:p w14:paraId="3F911033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vAlign w:val="center"/>
          </w:tcPr>
          <w:p w14:paraId="3B27576F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73" w:type="dxa"/>
            <w:vAlign w:val="center"/>
          </w:tcPr>
          <w:p w14:paraId="6F520E2B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vAlign w:val="center"/>
          </w:tcPr>
          <w:p w14:paraId="39F68773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14:paraId="41B71BF9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28B8E717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800F4" w:rsidRPr="005800F4" w14:paraId="21FB3988" w14:textId="77777777" w:rsidTr="00C31FED">
        <w:trPr>
          <w:trHeight w:val="425"/>
        </w:trPr>
        <w:tc>
          <w:tcPr>
            <w:tcW w:w="597" w:type="dxa"/>
            <w:vAlign w:val="center"/>
          </w:tcPr>
          <w:p w14:paraId="2DFAE21E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  <w:r w:rsidRPr="005800F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612" w:type="dxa"/>
            <w:vAlign w:val="center"/>
          </w:tcPr>
          <w:p w14:paraId="0CC158D1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6" w:type="dxa"/>
            <w:vAlign w:val="center"/>
          </w:tcPr>
          <w:p w14:paraId="7078FB13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83" w:type="dxa"/>
            <w:vAlign w:val="center"/>
          </w:tcPr>
          <w:p w14:paraId="6C450E19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78" w:type="dxa"/>
            <w:vAlign w:val="center"/>
          </w:tcPr>
          <w:p w14:paraId="303ABB36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vAlign w:val="center"/>
          </w:tcPr>
          <w:p w14:paraId="582CD045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73" w:type="dxa"/>
            <w:vAlign w:val="center"/>
          </w:tcPr>
          <w:p w14:paraId="4A3ED61C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vAlign w:val="center"/>
          </w:tcPr>
          <w:p w14:paraId="67A8D15A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14:paraId="52745A16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54B0E983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800F4" w:rsidRPr="005800F4" w14:paraId="4094F689" w14:textId="77777777" w:rsidTr="00C31FED">
        <w:trPr>
          <w:trHeight w:val="425"/>
        </w:trPr>
        <w:tc>
          <w:tcPr>
            <w:tcW w:w="597" w:type="dxa"/>
            <w:vAlign w:val="center"/>
          </w:tcPr>
          <w:p w14:paraId="3DDAE24F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  <w:r w:rsidRPr="005800F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612" w:type="dxa"/>
            <w:vAlign w:val="center"/>
          </w:tcPr>
          <w:p w14:paraId="1128CA9E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6" w:type="dxa"/>
            <w:vAlign w:val="center"/>
          </w:tcPr>
          <w:p w14:paraId="64F1C1AC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83" w:type="dxa"/>
            <w:vAlign w:val="center"/>
          </w:tcPr>
          <w:p w14:paraId="299FDF1E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78" w:type="dxa"/>
            <w:vAlign w:val="center"/>
          </w:tcPr>
          <w:p w14:paraId="753F507F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vAlign w:val="center"/>
          </w:tcPr>
          <w:p w14:paraId="190006BC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73" w:type="dxa"/>
            <w:vAlign w:val="center"/>
          </w:tcPr>
          <w:p w14:paraId="310F11AC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vAlign w:val="center"/>
          </w:tcPr>
          <w:p w14:paraId="2A25AFE1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14:paraId="02D90DA7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5BED7B03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800F4" w:rsidRPr="005800F4" w14:paraId="77B5E4CA" w14:textId="77777777" w:rsidTr="00C31FED">
        <w:trPr>
          <w:trHeight w:val="425"/>
        </w:trPr>
        <w:tc>
          <w:tcPr>
            <w:tcW w:w="597" w:type="dxa"/>
            <w:vAlign w:val="center"/>
          </w:tcPr>
          <w:p w14:paraId="2DC2CB73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  <w:r w:rsidRPr="005800F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612" w:type="dxa"/>
            <w:vAlign w:val="center"/>
          </w:tcPr>
          <w:p w14:paraId="2503C0EA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6" w:type="dxa"/>
            <w:vAlign w:val="center"/>
          </w:tcPr>
          <w:p w14:paraId="1C0C8516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83" w:type="dxa"/>
            <w:vAlign w:val="center"/>
          </w:tcPr>
          <w:p w14:paraId="275A59B0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78" w:type="dxa"/>
            <w:vAlign w:val="center"/>
          </w:tcPr>
          <w:p w14:paraId="502F6D5C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vAlign w:val="center"/>
          </w:tcPr>
          <w:p w14:paraId="468333A5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73" w:type="dxa"/>
            <w:vAlign w:val="center"/>
          </w:tcPr>
          <w:p w14:paraId="326116E3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vAlign w:val="center"/>
          </w:tcPr>
          <w:p w14:paraId="51B7C30D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14:paraId="11C2B998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7656B6F6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800F4" w:rsidRPr="005800F4" w14:paraId="10D251DB" w14:textId="77777777" w:rsidTr="00C31FED">
        <w:trPr>
          <w:trHeight w:val="425"/>
        </w:trPr>
        <w:tc>
          <w:tcPr>
            <w:tcW w:w="597" w:type="dxa"/>
            <w:vAlign w:val="center"/>
          </w:tcPr>
          <w:p w14:paraId="1817091B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  <w:r w:rsidRPr="005800F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612" w:type="dxa"/>
            <w:vAlign w:val="center"/>
          </w:tcPr>
          <w:p w14:paraId="46C4FDB1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6" w:type="dxa"/>
          </w:tcPr>
          <w:p w14:paraId="0E454193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83" w:type="dxa"/>
          </w:tcPr>
          <w:p w14:paraId="11F168D1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78" w:type="dxa"/>
            <w:vAlign w:val="center"/>
          </w:tcPr>
          <w:p w14:paraId="754EC72E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vAlign w:val="center"/>
          </w:tcPr>
          <w:p w14:paraId="6A3C24D2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73" w:type="dxa"/>
          </w:tcPr>
          <w:p w14:paraId="205D88E6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</w:tcPr>
          <w:p w14:paraId="3F5995A7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</w:tcPr>
          <w:p w14:paraId="6ACF070D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</w:tcPr>
          <w:p w14:paraId="234E6055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800F4" w:rsidRPr="005800F4" w14:paraId="5FC3C1A5" w14:textId="77777777" w:rsidTr="00C31FED">
        <w:trPr>
          <w:trHeight w:val="425"/>
        </w:trPr>
        <w:tc>
          <w:tcPr>
            <w:tcW w:w="597" w:type="dxa"/>
            <w:vAlign w:val="center"/>
          </w:tcPr>
          <w:p w14:paraId="6F9B0224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  <w:r w:rsidRPr="005800F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612" w:type="dxa"/>
            <w:vAlign w:val="center"/>
          </w:tcPr>
          <w:p w14:paraId="28AE1923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6" w:type="dxa"/>
          </w:tcPr>
          <w:p w14:paraId="3A072982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83" w:type="dxa"/>
          </w:tcPr>
          <w:p w14:paraId="3FD0393E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78" w:type="dxa"/>
            <w:vAlign w:val="center"/>
          </w:tcPr>
          <w:p w14:paraId="3230D145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vAlign w:val="center"/>
          </w:tcPr>
          <w:p w14:paraId="15D9246D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73" w:type="dxa"/>
          </w:tcPr>
          <w:p w14:paraId="465733B4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</w:tcPr>
          <w:p w14:paraId="1A674C85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</w:tcPr>
          <w:p w14:paraId="07EF52C7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</w:tcPr>
          <w:p w14:paraId="03474236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800F4" w:rsidRPr="005800F4" w14:paraId="10D80162" w14:textId="77777777" w:rsidTr="00C31FED">
        <w:trPr>
          <w:trHeight w:val="425"/>
        </w:trPr>
        <w:tc>
          <w:tcPr>
            <w:tcW w:w="597" w:type="dxa"/>
            <w:vAlign w:val="center"/>
          </w:tcPr>
          <w:p w14:paraId="73E8C157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  <w:r w:rsidRPr="005800F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612" w:type="dxa"/>
            <w:vAlign w:val="center"/>
          </w:tcPr>
          <w:p w14:paraId="434E14C0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6" w:type="dxa"/>
          </w:tcPr>
          <w:p w14:paraId="257EE40A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83" w:type="dxa"/>
          </w:tcPr>
          <w:p w14:paraId="0FFF28C1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78" w:type="dxa"/>
            <w:vAlign w:val="center"/>
          </w:tcPr>
          <w:p w14:paraId="4ACB34C7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vAlign w:val="center"/>
          </w:tcPr>
          <w:p w14:paraId="70B486C3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73" w:type="dxa"/>
          </w:tcPr>
          <w:p w14:paraId="58A2EA30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</w:tcPr>
          <w:p w14:paraId="7CFF1D4F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</w:tcPr>
          <w:p w14:paraId="621452CA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</w:tcPr>
          <w:p w14:paraId="40B8E939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800F4" w:rsidRPr="005800F4" w14:paraId="1DF66615" w14:textId="77777777" w:rsidTr="00C31FED">
        <w:trPr>
          <w:trHeight w:val="425"/>
        </w:trPr>
        <w:tc>
          <w:tcPr>
            <w:tcW w:w="597" w:type="dxa"/>
            <w:vAlign w:val="center"/>
          </w:tcPr>
          <w:p w14:paraId="49B9BFA1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  <w:r w:rsidRPr="005800F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2612" w:type="dxa"/>
            <w:vAlign w:val="center"/>
          </w:tcPr>
          <w:p w14:paraId="75F951B6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6" w:type="dxa"/>
          </w:tcPr>
          <w:p w14:paraId="78C0A53B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83" w:type="dxa"/>
          </w:tcPr>
          <w:p w14:paraId="118FBADA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78" w:type="dxa"/>
            <w:vAlign w:val="center"/>
          </w:tcPr>
          <w:p w14:paraId="51FFFEC2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vAlign w:val="center"/>
          </w:tcPr>
          <w:p w14:paraId="64DD2FD7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73" w:type="dxa"/>
          </w:tcPr>
          <w:p w14:paraId="1481435E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</w:tcPr>
          <w:p w14:paraId="3E023514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</w:tcPr>
          <w:p w14:paraId="75BB287D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</w:tcPr>
          <w:p w14:paraId="280D36A7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800F4" w:rsidRPr="005800F4" w14:paraId="41C0BC48" w14:textId="77777777" w:rsidTr="00C31FED">
        <w:trPr>
          <w:trHeight w:val="425"/>
        </w:trPr>
        <w:tc>
          <w:tcPr>
            <w:tcW w:w="597" w:type="dxa"/>
            <w:vAlign w:val="center"/>
          </w:tcPr>
          <w:p w14:paraId="10B6FD10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  <w:r w:rsidRPr="005800F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2612" w:type="dxa"/>
          </w:tcPr>
          <w:p w14:paraId="57170296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6" w:type="dxa"/>
          </w:tcPr>
          <w:p w14:paraId="28CB220A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83" w:type="dxa"/>
          </w:tcPr>
          <w:p w14:paraId="13E5A28B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78" w:type="dxa"/>
            <w:vAlign w:val="center"/>
          </w:tcPr>
          <w:p w14:paraId="6B9957DB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vAlign w:val="center"/>
          </w:tcPr>
          <w:p w14:paraId="74CC5096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73" w:type="dxa"/>
          </w:tcPr>
          <w:p w14:paraId="5D3C7736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</w:tcPr>
          <w:p w14:paraId="73B64208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</w:tcPr>
          <w:p w14:paraId="321030EE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</w:tcPr>
          <w:p w14:paraId="3231F640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800F4" w:rsidRPr="005800F4" w14:paraId="2FD9F685" w14:textId="77777777" w:rsidTr="00C31FED">
        <w:trPr>
          <w:trHeight w:val="425"/>
        </w:trPr>
        <w:tc>
          <w:tcPr>
            <w:tcW w:w="597" w:type="dxa"/>
            <w:vAlign w:val="center"/>
          </w:tcPr>
          <w:p w14:paraId="1A03F77E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  <w:r w:rsidRPr="005800F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2612" w:type="dxa"/>
          </w:tcPr>
          <w:p w14:paraId="253A4E61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6" w:type="dxa"/>
          </w:tcPr>
          <w:p w14:paraId="48DD9C28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83" w:type="dxa"/>
          </w:tcPr>
          <w:p w14:paraId="78BC77DB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78" w:type="dxa"/>
            <w:vAlign w:val="center"/>
          </w:tcPr>
          <w:p w14:paraId="714EF7C7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vAlign w:val="center"/>
          </w:tcPr>
          <w:p w14:paraId="7D848ACB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73" w:type="dxa"/>
          </w:tcPr>
          <w:p w14:paraId="60CD978A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</w:tcPr>
          <w:p w14:paraId="4A3B6478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</w:tcPr>
          <w:p w14:paraId="638A398A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</w:tcPr>
          <w:p w14:paraId="48CE5D31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800F4" w:rsidRPr="005800F4" w14:paraId="6C793FA8" w14:textId="77777777" w:rsidTr="00C31FED">
        <w:trPr>
          <w:trHeight w:val="425"/>
        </w:trPr>
        <w:tc>
          <w:tcPr>
            <w:tcW w:w="597" w:type="dxa"/>
            <w:vAlign w:val="center"/>
          </w:tcPr>
          <w:p w14:paraId="57D31E5D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  <w:r w:rsidRPr="005800F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2612" w:type="dxa"/>
          </w:tcPr>
          <w:p w14:paraId="5940ABA7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6" w:type="dxa"/>
          </w:tcPr>
          <w:p w14:paraId="210605A7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83" w:type="dxa"/>
          </w:tcPr>
          <w:p w14:paraId="7F13A54A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78" w:type="dxa"/>
            <w:vAlign w:val="center"/>
          </w:tcPr>
          <w:p w14:paraId="2FB90EFB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vAlign w:val="center"/>
          </w:tcPr>
          <w:p w14:paraId="698079D7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73" w:type="dxa"/>
          </w:tcPr>
          <w:p w14:paraId="00CF11F7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</w:tcPr>
          <w:p w14:paraId="22F0D094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</w:tcPr>
          <w:p w14:paraId="0B7E78D0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</w:tcPr>
          <w:p w14:paraId="0DED87A3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800F4" w:rsidRPr="005800F4" w14:paraId="1E197724" w14:textId="77777777" w:rsidTr="00C31FED">
        <w:trPr>
          <w:trHeight w:val="425"/>
        </w:trPr>
        <w:tc>
          <w:tcPr>
            <w:tcW w:w="597" w:type="dxa"/>
            <w:vAlign w:val="center"/>
          </w:tcPr>
          <w:p w14:paraId="028C0483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  <w:r w:rsidRPr="005800F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2612" w:type="dxa"/>
          </w:tcPr>
          <w:p w14:paraId="5095C3AC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6" w:type="dxa"/>
          </w:tcPr>
          <w:p w14:paraId="1C806C2A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83" w:type="dxa"/>
          </w:tcPr>
          <w:p w14:paraId="05C2471A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78" w:type="dxa"/>
            <w:vAlign w:val="center"/>
          </w:tcPr>
          <w:p w14:paraId="092E5AA2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vAlign w:val="center"/>
          </w:tcPr>
          <w:p w14:paraId="5257B671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73" w:type="dxa"/>
          </w:tcPr>
          <w:p w14:paraId="09FEF2BB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</w:tcPr>
          <w:p w14:paraId="14B2B612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</w:tcPr>
          <w:p w14:paraId="26FF849E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</w:tcPr>
          <w:p w14:paraId="338F5E17" w14:textId="77777777" w:rsidR="005800F4" w:rsidRPr="005800F4" w:rsidRDefault="005800F4" w:rsidP="005800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51FC714D" w14:textId="77777777" w:rsidR="005800F4" w:rsidRPr="005800F4" w:rsidRDefault="005800F4" w:rsidP="006A6804">
      <w:pPr>
        <w:tabs>
          <w:tab w:val="left" w:pos="10065"/>
        </w:tabs>
        <w:suppressAutoHyphens/>
        <w:spacing w:after="0"/>
        <w:rPr>
          <w:rFonts w:ascii="Times New Roman" w:eastAsia="Times New Roman" w:hAnsi="Times New Roman" w:cs="Lucida Sans Unicode"/>
          <w:spacing w:val="60"/>
          <w:sz w:val="28"/>
          <w:szCs w:val="28"/>
          <w:lang w:eastAsia="ar-SA"/>
        </w:rPr>
      </w:pPr>
      <w:r w:rsidRPr="005800F4">
        <w:rPr>
          <w:rFonts w:ascii="Times New Roman" w:eastAsia="Times New Roman" w:hAnsi="Times New Roman" w:cs="Lucida Sans Unicode"/>
          <w:spacing w:val="60"/>
          <w:sz w:val="28"/>
          <w:szCs w:val="28"/>
          <w:lang w:eastAsia="ar-SA"/>
        </w:rPr>
        <w:t xml:space="preserve">                           </w:t>
      </w:r>
      <w:r w:rsidRPr="005800F4">
        <w:rPr>
          <w:rFonts w:ascii="Times New Roman" w:eastAsia="Times New Roman" w:hAnsi="Times New Roman" w:cs="Lucida Sans Unicode"/>
          <w:spacing w:val="60"/>
          <w:sz w:val="28"/>
          <w:szCs w:val="28"/>
          <w:lang w:eastAsia="ar-SA"/>
        </w:rPr>
        <w:tab/>
      </w:r>
    </w:p>
    <w:p w14:paraId="5C936CEA" w14:textId="77777777" w:rsidR="005D53E9" w:rsidRPr="005800F4" w:rsidRDefault="005800F4" w:rsidP="005800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800F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Místo a </w:t>
      </w:r>
      <w:proofErr w:type="gramStart"/>
      <w:r w:rsidRPr="005800F4">
        <w:rPr>
          <w:rFonts w:ascii="Times New Roman" w:eastAsia="Times New Roman" w:hAnsi="Times New Roman" w:cs="Times New Roman"/>
          <w:sz w:val="24"/>
          <w:szCs w:val="20"/>
          <w:lang w:eastAsia="ar-SA"/>
        </w:rPr>
        <w:t>datum:  …</w:t>
      </w:r>
      <w:proofErr w:type="gramEnd"/>
      <w:r w:rsidRPr="005800F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…………..……………………………………………                                                            </w:t>
      </w:r>
      <w:r w:rsidRPr="005800F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800F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Podpis ……………………………</w:t>
      </w:r>
    </w:p>
    <w:sectPr w:rsidR="005D53E9" w:rsidRPr="005800F4" w:rsidSect="00A16D8C">
      <w:footnotePr>
        <w:pos w:val="beneathText"/>
      </w:footnotePr>
      <w:pgSz w:w="16837" w:h="11905" w:orient="landscape" w:code="9"/>
      <w:pgMar w:top="567" w:right="1021" w:bottom="35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isplayBackgroundShape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CA"/>
    <w:rsid w:val="000424A4"/>
    <w:rsid w:val="00064C7B"/>
    <w:rsid w:val="00072707"/>
    <w:rsid w:val="00086AB7"/>
    <w:rsid w:val="00144699"/>
    <w:rsid w:val="00166FBB"/>
    <w:rsid w:val="00180FD6"/>
    <w:rsid w:val="001B55C3"/>
    <w:rsid w:val="0027040A"/>
    <w:rsid w:val="002D3AC2"/>
    <w:rsid w:val="002D563D"/>
    <w:rsid w:val="002E168B"/>
    <w:rsid w:val="003717B0"/>
    <w:rsid w:val="00390D5E"/>
    <w:rsid w:val="003A7A71"/>
    <w:rsid w:val="003B380F"/>
    <w:rsid w:val="004A1A04"/>
    <w:rsid w:val="004A6A6A"/>
    <w:rsid w:val="004B5576"/>
    <w:rsid w:val="004C5FDE"/>
    <w:rsid w:val="00500217"/>
    <w:rsid w:val="00503186"/>
    <w:rsid w:val="005800F4"/>
    <w:rsid w:val="005921BB"/>
    <w:rsid w:val="005D53E9"/>
    <w:rsid w:val="00641BC0"/>
    <w:rsid w:val="006A6804"/>
    <w:rsid w:val="006E54B4"/>
    <w:rsid w:val="006F525B"/>
    <w:rsid w:val="006F5850"/>
    <w:rsid w:val="00790DF2"/>
    <w:rsid w:val="007D0E8C"/>
    <w:rsid w:val="007E366A"/>
    <w:rsid w:val="007F7217"/>
    <w:rsid w:val="007F772C"/>
    <w:rsid w:val="00815B2D"/>
    <w:rsid w:val="008514D6"/>
    <w:rsid w:val="0086572B"/>
    <w:rsid w:val="00893B9C"/>
    <w:rsid w:val="008F4F2D"/>
    <w:rsid w:val="0096060D"/>
    <w:rsid w:val="0097013E"/>
    <w:rsid w:val="00A16D8C"/>
    <w:rsid w:val="00AB07E6"/>
    <w:rsid w:val="00AC0480"/>
    <w:rsid w:val="00B32187"/>
    <w:rsid w:val="00B42358"/>
    <w:rsid w:val="00B72CAD"/>
    <w:rsid w:val="00BF7E6B"/>
    <w:rsid w:val="00C572D3"/>
    <w:rsid w:val="00C757CA"/>
    <w:rsid w:val="00CF0846"/>
    <w:rsid w:val="00CF2103"/>
    <w:rsid w:val="00D120FA"/>
    <w:rsid w:val="00D51A00"/>
    <w:rsid w:val="00D57684"/>
    <w:rsid w:val="00D66882"/>
    <w:rsid w:val="00DD7B55"/>
    <w:rsid w:val="00E0687A"/>
    <w:rsid w:val="00E65283"/>
    <w:rsid w:val="00EE1D4D"/>
    <w:rsid w:val="00F67B68"/>
    <w:rsid w:val="00FC6152"/>
    <w:rsid w:val="00FD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97E77"/>
  <w15:docId w15:val="{CC597A1C-48AD-E344-B330-1C74B4A2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Stanislav Kozlík</cp:lastModifiedBy>
  <cp:revision>2</cp:revision>
  <cp:lastPrinted>2020-02-20T19:17:00Z</cp:lastPrinted>
  <dcterms:created xsi:type="dcterms:W3CDTF">2024-01-20T14:52:00Z</dcterms:created>
  <dcterms:modified xsi:type="dcterms:W3CDTF">2024-01-20T14:52:00Z</dcterms:modified>
</cp:coreProperties>
</file>